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B91" w:rsidRDefault="00D46B91" w:rsidP="00D46B91">
      <w:pPr>
        <w:spacing w:after="120" w:line="200" w:lineRule="atLeast"/>
        <w:jc w:val="center"/>
        <w:rPr>
          <w:b/>
          <w:bCs/>
          <w:color w:val="000000"/>
          <w:spacing w:val="20"/>
          <w:sz w:val="16"/>
          <w:szCs w:val="16"/>
        </w:rPr>
      </w:pPr>
      <w:r>
        <w:rPr>
          <w:b/>
          <w:noProof/>
          <w:color w:val="000000"/>
          <w:spacing w:val="20"/>
          <w:sz w:val="40"/>
          <w:szCs w:val="40"/>
        </w:rPr>
        <w:drawing>
          <wp:inline distT="0" distB="0" distL="0" distR="0">
            <wp:extent cx="520700" cy="63817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lum contrast="100000"/>
                    </a:blip>
                    <a:srcRect/>
                    <a:stretch>
                      <a:fillRect/>
                    </a:stretch>
                  </pic:blipFill>
                  <pic:spPr bwMode="auto">
                    <a:xfrm>
                      <a:off x="0" y="0"/>
                      <a:ext cx="520700" cy="638175"/>
                    </a:xfrm>
                    <a:prstGeom prst="rect">
                      <a:avLst/>
                    </a:prstGeom>
                    <a:solidFill>
                      <a:srgbClr val="FFFFFF"/>
                    </a:solidFill>
                    <a:ln w="9525">
                      <a:noFill/>
                      <a:miter lim="800000"/>
                      <a:headEnd/>
                      <a:tailEnd/>
                    </a:ln>
                  </pic:spPr>
                </pic:pic>
              </a:graphicData>
            </a:graphic>
          </wp:inline>
        </w:drawing>
      </w:r>
    </w:p>
    <w:p w:rsidR="00D46B91" w:rsidRDefault="00D46B91" w:rsidP="00D46B91">
      <w:pPr>
        <w:pStyle w:val="a6"/>
        <w:jc w:val="center"/>
        <w:rPr>
          <w:rFonts w:ascii="Times New Roman" w:hAnsi="Times New Roman" w:cs="Times New Roman"/>
          <w:b/>
          <w:sz w:val="28"/>
          <w:szCs w:val="28"/>
        </w:rPr>
      </w:pPr>
      <w:r>
        <w:rPr>
          <w:rFonts w:ascii="Times New Roman" w:hAnsi="Times New Roman" w:cs="Times New Roman"/>
          <w:b/>
          <w:sz w:val="28"/>
          <w:szCs w:val="28"/>
        </w:rPr>
        <w:t>УКРАЇНА</w:t>
      </w:r>
    </w:p>
    <w:p w:rsidR="00D46B91" w:rsidRDefault="00D46B91" w:rsidP="00D46B91">
      <w:pPr>
        <w:pStyle w:val="a6"/>
        <w:jc w:val="center"/>
        <w:rPr>
          <w:rFonts w:ascii="Times New Roman" w:hAnsi="Times New Roman" w:cs="Times New Roman"/>
          <w:b/>
          <w:sz w:val="32"/>
          <w:szCs w:val="32"/>
        </w:rPr>
      </w:pPr>
      <w:r>
        <w:rPr>
          <w:rFonts w:ascii="Times New Roman" w:hAnsi="Times New Roman" w:cs="Times New Roman"/>
          <w:b/>
          <w:sz w:val="32"/>
          <w:szCs w:val="32"/>
        </w:rPr>
        <w:t xml:space="preserve">Ананьївська </w:t>
      </w:r>
      <w:proofErr w:type="spellStart"/>
      <w:r>
        <w:rPr>
          <w:rFonts w:ascii="Times New Roman" w:hAnsi="Times New Roman" w:cs="Times New Roman"/>
          <w:b/>
          <w:sz w:val="32"/>
          <w:szCs w:val="32"/>
        </w:rPr>
        <w:t>міська</w:t>
      </w:r>
      <w:proofErr w:type="spellEnd"/>
      <w:r>
        <w:rPr>
          <w:rFonts w:ascii="Times New Roman" w:hAnsi="Times New Roman" w:cs="Times New Roman"/>
          <w:b/>
          <w:sz w:val="32"/>
          <w:szCs w:val="32"/>
        </w:rPr>
        <w:t xml:space="preserve"> рада</w:t>
      </w:r>
    </w:p>
    <w:p w:rsidR="00D46B91" w:rsidRDefault="00D46B91" w:rsidP="00D46B91">
      <w:pPr>
        <w:pStyle w:val="a6"/>
        <w:jc w:val="center"/>
        <w:rPr>
          <w:rFonts w:ascii="Times New Roman" w:hAnsi="Times New Roman" w:cs="Times New Roman"/>
          <w:b/>
          <w:sz w:val="32"/>
          <w:szCs w:val="32"/>
        </w:rPr>
      </w:pPr>
      <w:proofErr w:type="gramStart"/>
      <w:r>
        <w:rPr>
          <w:rFonts w:ascii="Times New Roman" w:hAnsi="Times New Roman" w:cs="Times New Roman"/>
          <w:b/>
          <w:sz w:val="32"/>
          <w:szCs w:val="32"/>
        </w:rPr>
        <w:t>Р</w:t>
      </w:r>
      <w:proofErr w:type="gramEnd"/>
      <w:r>
        <w:rPr>
          <w:rFonts w:ascii="Times New Roman" w:hAnsi="Times New Roman" w:cs="Times New Roman"/>
          <w:b/>
          <w:sz w:val="32"/>
          <w:szCs w:val="32"/>
        </w:rPr>
        <w:t>ІШЕННЯ</w:t>
      </w:r>
    </w:p>
    <w:p w:rsidR="00D46B91" w:rsidRDefault="00D46B91" w:rsidP="00D46B91">
      <w:pPr>
        <w:pStyle w:val="a6"/>
        <w:jc w:val="both"/>
        <w:rPr>
          <w:rFonts w:ascii="Times New Roman" w:hAnsi="Times New Roman" w:cs="Times New Roman"/>
          <w:sz w:val="28"/>
          <w:szCs w:val="28"/>
          <w:lang w:val="uk-UA"/>
        </w:rPr>
      </w:pPr>
    </w:p>
    <w:p w:rsidR="001F3B64" w:rsidRDefault="001F3B64" w:rsidP="00DD6C23">
      <w:pPr>
        <w:pStyle w:val="a6"/>
        <w:jc w:val="both"/>
        <w:rPr>
          <w:rFonts w:ascii="Times New Roman" w:hAnsi="Times New Roman"/>
          <w:sz w:val="28"/>
          <w:szCs w:val="28"/>
          <w:lang w:val="uk-UA"/>
        </w:rPr>
      </w:pPr>
    </w:p>
    <w:p w:rsidR="001F3B64" w:rsidRDefault="001F3B64" w:rsidP="00DD6C23">
      <w:pPr>
        <w:pStyle w:val="a6"/>
        <w:jc w:val="both"/>
        <w:rPr>
          <w:rFonts w:ascii="Times New Roman" w:hAnsi="Times New Roman"/>
          <w:sz w:val="28"/>
          <w:szCs w:val="28"/>
          <w:lang w:val="uk-UA"/>
        </w:rPr>
      </w:pPr>
    </w:p>
    <w:p w:rsidR="00DD6C23" w:rsidRDefault="00DD6C23" w:rsidP="00DD6C23">
      <w:pPr>
        <w:pStyle w:val="a6"/>
        <w:jc w:val="both"/>
        <w:rPr>
          <w:rFonts w:ascii="Times New Roman" w:hAnsi="Times New Roman"/>
          <w:sz w:val="28"/>
          <w:szCs w:val="28"/>
          <w:lang w:val="uk-UA"/>
        </w:rPr>
      </w:pPr>
      <w:r>
        <w:rPr>
          <w:rFonts w:ascii="Times New Roman" w:hAnsi="Times New Roman"/>
          <w:sz w:val="28"/>
          <w:szCs w:val="28"/>
          <w:lang w:val="uk-UA"/>
        </w:rPr>
        <w:t>02 грудня 2020 року</w:t>
      </w:r>
    </w:p>
    <w:p w:rsidR="00DD6C23" w:rsidRDefault="000A0AC6" w:rsidP="00DD6C23">
      <w:pPr>
        <w:pStyle w:val="a6"/>
        <w:jc w:val="both"/>
        <w:rPr>
          <w:rFonts w:ascii="Times New Roman" w:hAnsi="Times New Roman"/>
          <w:sz w:val="28"/>
          <w:szCs w:val="28"/>
          <w:lang w:val="uk-UA"/>
        </w:rPr>
      </w:pPr>
      <w:r>
        <w:rPr>
          <w:rFonts w:ascii="Times New Roman" w:hAnsi="Times New Roman"/>
          <w:sz w:val="28"/>
          <w:szCs w:val="28"/>
          <w:lang w:val="uk-UA"/>
        </w:rPr>
        <w:t>№ 41</w:t>
      </w:r>
      <w:r w:rsidR="00DD6C23">
        <w:rPr>
          <w:rFonts w:ascii="Times New Roman" w:hAnsi="Times New Roman"/>
          <w:sz w:val="28"/>
          <w:szCs w:val="28"/>
          <w:lang w:val="uk-UA"/>
        </w:rPr>
        <w:t>-</w:t>
      </w:r>
      <w:r w:rsidR="00DD6C23">
        <w:rPr>
          <w:rFonts w:ascii="Times New Roman" w:hAnsi="Times New Roman"/>
          <w:sz w:val="28"/>
          <w:szCs w:val="28"/>
          <w:lang w:val="en-US"/>
        </w:rPr>
        <w:t>V</w:t>
      </w:r>
      <w:r w:rsidR="00DD6C23">
        <w:rPr>
          <w:rFonts w:ascii="Times New Roman" w:hAnsi="Times New Roman"/>
          <w:sz w:val="28"/>
          <w:szCs w:val="28"/>
          <w:lang w:val="uk-UA"/>
        </w:rPr>
        <w:t>ІІІ</w:t>
      </w:r>
    </w:p>
    <w:p w:rsidR="00912776" w:rsidRDefault="00912776" w:rsidP="00912776">
      <w:pPr>
        <w:spacing w:after="0" w:line="100" w:lineRule="atLeast"/>
        <w:jc w:val="center"/>
        <w:rPr>
          <w:rFonts w:ascii="Times New Roman" w:hAnsi="Times New Roman" w:cs="Times New Roman"/>
          <w:bCs/>
          <w:sz w:val="28"/>
          <w:szCs w:val="28"/>
          <w:lang w:val="uk-UA"/>
        </w:rPr>
      </w:pPr>
    </w:p>
    <w:p w:rsidR="00912776" w:rsidRPr="008E7E89" w:rsidRDefault="00022CA5" w:rsidP="00912776">
      <w:pPr>
        <w:spacing w:after="0" w:line="100" w:lineRule="atLeast"/>
        <w:jc w:val="center"/>
        <w:rPr>
          <w:rFonts w:ascii="Times New Roman" w:hAnsi="Times New Roman" w:cs="Times New Roman"/>
          <w:b/>
          <w:bCs/>
          <w:sz w:val="28"/>
          <w:szCs w:val="28"/>
          <w:lang w:val="uk-UA"/>
        </w:rPr>
      </w:pPr>
      <w:r w:rsidRPr="008E7E89">
        <w:rPr>
          <w:rFonts w:ascii="Times New Roman" w:hAnsi="Times New Roman" w:cs="Times New Roman"/>
          <w:b/>
          <w:bCs/>
          <w:sz w:val="28"/>
          <w:szCs w:val="28"/>
          <w:lang w:val="uk-UA"/>
        </w:rPr>
        <w:t>П</w:t>
      </w:r>
      <w:r w:rsidR="00537581" w:rsidRPr="008E7E89">
        <w:rPr>
          <w:rFonts w:ascii="Times New Roman" w:hAnsi="Times New Roman" w:cs="Times New Roman"/>
          <w:b/>
          <w:bCs/>
          <w:sz w:val="28"/>
          <w:szCs w:val="28"/>
          <w:lang w:val="uk-UA"/>
        </w:rPr>
        <w:t xml:space="preserve">ро </w:t>
      </w:r>
      <w:r w:rsidR="00113EA8" w:rsidRPr="008E7E89">
        <w:rPr>
          <w:rFonts w:ascii="Times New Roman" w:hAnsi="Times New Roman" w:cs="Times New Roman"/>
          <w:b/>
          <w:bCs/>
          <w:sz w:val="28"/>
          <w:szCs w:val="28"/>
          <w:lang w:val="uk-UA"/>
        </w:rPr>
        <w:t xml:space="preserve"> затвердження Статуту </w:t>
      </w:r>
      <w:r w:rsidR="00912776" w:rsidRPr="008E7E89">
        <w:rPr>
          <w:rFonts w:ascii="Times New Roman" w:hAnsi="Times New Roman" w:cs="Times New Roman"/>
          <w:b/>
          <w:bCs/>
          <w:sz w:val="28"/>
          <w:szCs w:val="28"/>
          <w:lang w:val="uk-UA"/>
        </w:rPr>
        <w:t>Комунальної установи</w:t>
      </w:r>
    </w:p>
    <w:p w:rsidR="00912776" w:rsidRPr="008E7E89" w:rsidRDefault="00762069" w:rsidP="00912776">
      <w:pPr>
        <w:spacing w:after="0" w:line="100" w:lineRule="atLeast"/>
        <w:jc w:val="center"/>
        <w:rPr>
          <w:rFonts w:ascii="Times New Roman" w:hAnsi="Times New Roman" w:cs="Times New Roman"/>
          <w:b/>
          <w:sz w:val="28"/>
          <w:szCs w:val="28"/>
          <w:lang w:val="uk-UA"/>
        </w:rPr>
      </w:pP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Pr="008E7E89">
        <w:rPr>
          <w:rFonts w:ascii="Times New Roman" w:hAnsi="Times New Roman" w:cs="Times New Roman"/>
          <w:b/>
          <w:bCs/>
          <w:sz w:val="28"/>
          <w:szCs w:val="28"/>
          <w:lang w:val="uk-UA"/>
        </w:rPr>
        <w:softHyphen/>
      </w:r>
      <w:r w:rsidR="00912776" w:rsidRPr="008E7E89">
        <w:rPr>
          <w:rFonts w:ascii="Times New Roman" w:hAnsi="Times New Roman" w:cs="Times New Roman"/>
          <w:b/>
          <w:sz w:val="28"/>
          <w:szCs w:val="28"/>
          <w:lang w:val="uk-UA"/>
        </w:rPr>
        <w:t>«</w:t>
      </w:r>
      <w:r w:rsidR="00912776" w:rsidRPr="008E7E89">
        <w:rPr>
          <w:rFonts w:ascii="Times New Roman" w:hAnsi="Times New Roman" w:cs="Times New Roman"/>
          <w:b/>
          <w:bCs/>
          <w:sz w:val="28"/>
          <w:szCs w:val="28"/>
          <w:lang w:val="uk-UA"/>
        </w:rPr>
        <w:t>Інклюзивно-ресурсний центр</w:t>
      </w:r>
      <w:r w:rsidR="00912776" w:rsidRPr="008E7E89">
        <w:rPr>
          <w:rFonts w:ascii="Times New Roman" w:hAnsi="Times New Roman" w:cs="Times New Roman"/>
          <w:b/>
          <w:sz w:val="28"/>
          <w:szCs w:val="28"/>
          <w:lang w:val="uk-UA"/>
        </w:rPr>
        <w:t xml:space="preserve"> Ананьївської міської ради</w:t>
      </w:r>
      <w:r w:rsidR="00DD6C23">
        <w:rPr>
          <w:rFonts w:ascii="Times New Roman" w:hAnsi="Times New Roman" w:cs="Times New Roman"/>
          <w:b/>
          <w:sz w:val="28"/>
          <w:szCs w:val="28"/>
          <w:lang w:val="uk-UA"/>
        </w:rPr>
        <w:t>»</w:t>
      </w:r>
    </w:p>
    <w:p w:rsidR="00537581" w:rsidRPr="00912776" w:rsidRDefault="00537581" w:rsidP="00912776">
      <w:pPr>
        <w:pStyle w:val="bodytext0"/>
        <w:spacing w:before="0" w:beforeAutospacing="0" w:after="17" w:afterAutospacing="0"/>
        <w:ind w:left="20" w:right="40"/>
        <w:jc w:val="center"/>
        <w:rPr>
          <w:rStyle w:val="3"/>
          <w:rFonts w:ascii="Times New Roman" w:hAnsi="Times New Roman" w:cs="Times New Roman"/>
          <w:b w:val="0"/>
          <w:bCs w:val="0"/>
          <w:sz w:val="16"/>
          <w:szCs w:val="16"/>
        </w:rPr>
      </w:pPr>
    </w:p>
    <w:p w:rsidR="00912776" w:rsidRDefault="00912776" w:rsidP="008B25D7">
      <w:pPr>
        <w:pStyle w:val="a6"/>
        <w:jc w:val="both"/>
        <w:rPr>
          <w:rStyle w:val="3"/>
          <w:rFonts w:ascii="Times New Roman" w:hAnsi="Times New Roman" w:cs="Times New Roman"/>
          <w:b w:val="0"/>
          <w:bCs w:val="0"/>
        </w:rPr>
      </w:pPr>
    </w:p>
    <w:p w:rsidR="008B25D7" w:rsidRPr="00912776" w:rsidRDefault="00113EA8" w:rsidP="008B25D7">
      <w:pPr>
        <w:pStyle w:val="a6"/>
        <w:jc w:val="both"/>
        <w:rPr>
          <w:rStyle w:val="3"/>
          <w:rFonts w:ascii="Times New Roman" w:hAnsi="Times New Roman" w:cs="Times New Roman"/>
          <w:b w:val="0"/>
          <w:bCs w:val="0"/>
        </w:rPr>
      </w:pPr>
      <w:r w:rsidRPr="00912776">
        <w:rPr>
          <w:rStyle w:val="3"/>
          <w:rFonts w:ascii="Times New Roman" w:hAnsi="Times New Roman" w:cs="Times New Roman"/>
          <w:b w:val="0"/>
          <w:bCs w:val="0"/>
        </w:rPr>
        <w:tab/>
      </w:r>
      <w:r w:rsidR="008B25D7" w:rsidRPr="00912776">
        <w:rPr>
          <w:rStyle w:val="3"/>
          <w:rFonts w:ascii="Times New Roman" w:hAnsi="Times New Roman" w:cs="Times New Roman"/>
          <w:b w:val="0"/>
        </w:rPr>
        <w:t xml:space="preserve">Керуючись </w:t>
      </w:r>
      <w:r w:rsidR="00DD6C23">
        <w:rPr>
          <w:rStyle w:val="3"/>
          <w:rFonts w:ascii="Times New Roman" w:hAnsi="Times New Roman" w:cs="Times New Roman"/>
          <w:b w:val="0"/>
        </w:rPr>
        <w:t>статтями</w:t>
      </w:r>
      <w:r w:rsidR="008B25D7" w:rsidRPr="00912776">
        <w:rPr>
          <w:rStyle w:val="3"/>
          <w:rFonts w:ascii="Times New Roman" w:hAnsi="Times New Roman" w:cs="Times New Roman"/>
          <w:b w:val="0"/>
        </w:rPr>
        <w:t xml:space="preserve"> 26,59,60 Закону України «Про місцеве самоврядування в Україні»,</w:t>
      </w:r>
      <w:r w:rsidR="008B25D7" w:rsidRPr="00912776">
        <w:rPr>
          <w:rStyle w:val="3"/>
          <w:rFonts w:ascii="Times New Roman" w:hAnsi="Times New Roman" w:cs="Times New Roman"/>
        </w:rPr>
        <w:t xml:space="preserve"> </w:t>
      </w:r>
      <w:r w:rsidR="008B25D7" w:rsidRPr="00912776">
        <w:rPr>
          <w:rFonts w:ascii="Times New Roman" w:hAnsi="Times New Roman" w:cs="Times New Roman"/>
          <w:sz w:val="28"/>
          <w:szCs w:val="28"/>
          <w:lang w:val="uk-UA"/>
        </w:rPr>
        <w:t>рішення</w:t>
      </w:r>
      <w:r w:rsidR="00912776">
        <w:rPr>
          <w:rFonts w:ascii="Times New Roman" w:hAnsi="Times New Roman" w:cs="Times New Roman"/>
          <w:sz w:val="28"/>
          <w:szCs w:val="28"/>
          <w:lang w:val="uk-UA"/>
        </w:rPr>
        <w:t>м</w:t>
      </w:r>
      <w:r w:rsidR="008B25D7" w:rsidRPr="00912776">
        <w:rPr>
          <w:rFonts w:ascii="Times New Roman" w:hAnsi="Times New Roman" w:cs="Times New Roman"/>
          <w:sz w:val="28"/>
          <w:szCs w:val="28"/>
          <w:lang w:val="uk-UA"/>
        </w:rPr>
        <w:t xml:space="preserve"> Анан</w:t>
      </w:r>
      <w:r w:rsidR="00DD6C23">
        <w:rPr>
          <w:rFonts w:ascii="Times New Roman" w:hAnsi="Times New Roman" w:cs="Times New Roman"/>
          <w:sz w:val="28"/>
          <w:szCs w:val="28"/>
          <w:lang w:val="uk-UA"/>
        </w:rPr>
        <w:t xml:space="preserve">ьївської міської ради від 17 листопада </w:t>
      </w:r>
      <w:r w:rsidR="008B25D7" w:rsidRPr="00912776">
        <w:rPr>
          <w:rFonts w:ascii="Times New Roman" w:hAnsi="Times New Roman" w:cs="Times New Roman"/>
          <w:sz w:val="28"/>
          <w:szCs w:val="28"/>
          <w:lang w:val="uk-UA"/>
        </w:rPr>
        <w:t xml:space="preserve">2020 </w:t>
      </w:r>
      <w:r w:rsidR="00DD6C23">
        <w:rPr>
          <w:rFonts w:ascii="Times New Roman" w:hAnsi="Times New Roman" w:cs="Times New Roman"/>
          <w:sz w:val="28"/>
          <w:szCs w:val="28"/>
          <w:lang w:val="uk-UA"/>
        </w:rPr>
        <w:t>року №</w:t>
      </w:r>
      <w:r w:rsidR="008B25D7" w:rsidRPr="00912776">
        <w:rPr>
          <w:rFonts w:ascii="Times New Roman" w:hAnsi="Times New Roman" w:cs="Times New Roman"/>
          <w:sz w:val="28"/>
          <w:szCs w:val="28"/>
          <w:lang w:val="uk-UA"/>
        </w:rPr>
        <w:t>14-VІІІ «</w:t>
      </w:r>
      <w:r w:rsidR="008B25D7" w:rsidRPr="00912776">
        <w:rPr>
          <w:rFonts w:ascii="Times New Roman" w:eastAsia="Times New Roman" w:hAnsi="Times New Roman" w:cs="Times New Roman"/>
          <w:sz w:val="28"/>
          <w:szCs w:val="28"/>
          <w:lang w:val="uk-UA"/>
        </w:rPr>
        <w:t xml:space="preserve">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враховуючи висновки та рекомендації постійної комісії Ананьївської міської ради з </w:t>
      </w:r>
      <w:r w:rsidR="00DE0A82" w:rsidRPr="00912776">
        <w:rPr>
          <w:rFonts w:ascii="Times New Roman" w:eastAsia="Times New Roman" w:hAnsi="Times New Roman" w:cs="Times New Roman"/>
          <w:sz w:val="28"/>
          <w:szCs w:val="28"/>
          <w:lang w:val="uk-UA"/>
        </w:rPr>
        <w:t>гуманітарних питань</w:t>
      </w:r>
      <w:r w:rsidR="008B25D7" w:rsidRPr="00912776">
        <w:rPr>
          <w:rFonts w:ascii="Times New Roman" w:eastAsia="Times New Roman" w:hAnsi="Times New Roman" w:cs="Times New Roman"/>
          <w:sz w:val="28"/>
          <w:szCs w:val="28"/>
          <w:lang w:val="uk-UA"/>
        </w:rPr>
        <w:t>,  Ананьївська міська рада</w:t>
      </w:r>
    </w:p>
    <w:p w:rsidR="008B25D7" w:rsidRPr="00912776" w:rsidRDefault="008B25D7" w:rsidP="008B25D7">
      <w:pPr>
        <w:ind w:firstLine="708"/>
        <w:jc w:val="both"/>
        <w:rPr>
          <w:sz w:val="16"/>
          <w:szCs w:val="16"/>
          <w:lang w:val="uk-UA"/>
        </w:rPr>
      </w:pPr>
    </w:p>
    <w:p w:rsidR="00FA3425" w:rsidRPr="00912776" w:rsidRDefault="00FA3425" w:rsidP="008B25D7">
      <w:pPr>
        <w:pStyle w:val="a6"/>
        <w:jc w:val="both"/>
        <w:rPr>
          <w:sz w:val="16"/>
          <w:szCs w:val="16"/>
          <w:lang w:val="uk-UA"/>
        </w:rPr>
      </w:pPr>
    </w:p>
    <w:p w:rsidR="00537581" w:rsidRDefault="00537581" w:rsidP="00912776">
      <w:pPr>
        <w:spacing w:after="0" w:line="240" w:lineRule="auto"/>
        <w:rPr>
          <w:rStyle w:val="20"/>
          <w:rFonts w:ascii="Times New Roman" w:hAnsi="Times New Roman" w:cs="Times New Roman"/>
          <w:b/>
        </w:rPr>
      </w:pPr>
      <w:r w:rsidRPr="00912776">
        <w:rPr>
          <w:rStyle w:val="20"/>
          <w:rFonts w:ascii="Times New Roman" w:hAnsi="Times New Roman" w:cs="Times New Roman"/>
          <w:b/>
        </w:rPr>
        <w:t>ВИРІШИЛА:</w:t>
      </w:r>
    </w:p>
    <w:p w:rsidR="00912776" w:rsidRDefault="00912776" w:rsidP="00912776">
      <w:pPr>
        <w:spacing w:after="0" w:line="240" w:lineRule="auto"/>
        <w:rPr>
          <w:rStyle w:val="20"/>
          <w:rFonts w:ascii="Times New Roman" w:hAnsi="Times New Roman" w:cs="Times New Roman"/>
          <w:b/>
        </w:rPr>
      </w:pPr>
    </w:p>
    <w:p w:rsidR="00022CA5" w:rsidRDefault="00537581" w:rsidP="00912776">
      <w:pPr>
        <w:spacing w:after="0" w:line="240" w:lineRule="auto"/>
        <w:ind w:firstLine="708"/>
        <w:jc w:val="both"/>
        <w:rPr>
          <w:rFonts w:ascii="Times New Roman" w:hAnsi="Times New Roman" w:cs="Times New Roman"/>
          <w:bCs/>
          <w:sz w:val="28"/>
          <w:szCs w:val="28"/>
          <w:lang w:val="uk-UA"/>
        </w:rPr>
      </w:pPr>
      <w:r w:rsidRPr="00912776">
        <w:rPr>
          <w:rStyle w:val="3"/>
          <w:rFonts w:ascii="Times New Roman" w:hAnsi="Times New Roman" w:cs="Times New Roman"/>
          <w:b w:val="0"/>
          <w:bCs w:val="0"/>
        </w:rPr>
        <w:t xml:space="preserve">1. </w:t>
      </w:r>
      <w:r w:rsidR="00022CA5" w:rsidRPr="00912776">
        <w:rPr>
          <w:rStyle w:val="3"/>
          <w:rFonts w:ascii="Times New Roman" w:hAnsi="Times New Roman" w:cs="Times New Roman"/>
          <w:b w:val="0"/>
          <w:bCs w:val="0"/>
        </w:rPr>
        <w:t>Змінити назву:</w:t>
      </w:r>
      <w:r w:rsidR="00022CA5" w:rsidRPr="00912776">
        <w:rPr>
          <w:rStyle w:val="3"/>
          <w:rFonts w:ascii="Times New Roman" w:hAnsi="Times New Roman" w:cs="Times New Roman"/>
          <w:bCs w:val="0"/>
        </w:rPr>
        <w:t xml:space="preserve"> «</w:t>
      </w:r>
      <w:r w:rsidR="005A58BA" w:rsidRPr="00912776">
        <w:rPr>
          <w:rFonts w:ascii="Times New Roman" w:hAnsi="Times New Roman" w:cs="Times New Roman"/>
          <w:bCs/>
          <w:sz w:val="28"/>
          <w:szCs w:val="28"/>
          <w:lang w:val="uk-UA"/>
        </w:rPr>
        <w:t>Інклюзивно-ресурсний центр</w:t>
      </w:r>
      <w:r w:rsidR="00DE0A82" w:rsidRPr="00912776">
        <w:rPr>
          <w:rFonts w:ascii="Times New Roman" w:hAnsi="Times New Roman" w:cs="Times New Roman"/>
          <w:bCs/>
          <w:sz w:val="28"/>
          <w:szCs w:val="28"/>
          <w:lang w:val="uk-UA"/>
        </w:rPr>
        <w:t>»</w:t>
      </w:r>
      <w:r w:rsidR="005A58BA" w:rsidRPr="00912776">
        <w:rPr>
          <w:rFonts w:ascii="Times New Roman" w:hAnsi="Times New Roman" w:cs="Times New Roman"/>
          <w:bCs/>
          <w:sz w:val="28"/>
          <w:szCs w:val="28"/>
          <w:lang w:val="uk-UA"/>
        </w:rPr>
        <w:t xml:space="preserve"> Ананьївської районної ради</w:t>
      </w:r>
      <w:r w:rsidR="00022CA5" w:rsidRPr="00912776">
        <w:rPr>
          <w:rFonts w:ascii="Times New Roman" w:hAnsi="Times New Roman" w:cs="Times New Roman"/>
          <w:bCs/>
          <w:sz w:val="28"/>
          <w:szCs w:val="28"/>
          <w:lang w:val="uk-UA"/>
        </w:rPr>
        <w:t xml:space="preserve">» </w:t>
      </w:r>
      <w:r w:rsidR="000713CC" w:rsidRPr="00912776">
        <w:rPr>
          <w:rFonts w:ascii="Times New Roman" w:hAnsi="Times New Roman" w:cs="Times New Roman"/>
          <w:bCs/>
          <w:sz w:val="28"/>
          <w:szCs w:val="28"/>
          <w:lang w:val="uk-UA"/>
        </w:rPr>
        <w:t xml:space="preserve"> </w:t>
      </w:r>
      <w:r w:rsidR="00022CA5" w:rsidRPr="00912776">
        <w:rPr>
          <w:rFonts w:ascii="Times New Roman" w:hAnsi="Times New Roman" w:cs="Times New Roman"/>
          <w:bCs/>
          <w:sz w:val="28"/>
          <w:szCs w:val="28"/>
          <w:lang w:val="uk-UA"/>
        </w:rPr>
        <w:t>на</w:t>
      </w:r>
      <w:r w:rsidR="00DD6C23">
        <w:rPr>
          <w:rFonts w:ascii="Times New Roman" w:hAnsi="Times New Roman" w:cs="Times New Roman"/>
          <w:bCs/>
          <w:sz w:val="28"/>
          <w:szCs w:val="28"/>
          <w:lang w:val="uk-UA"/>
        </w:rPr>
        <w:t>:</w:t>
      </w:r>
      <w:r w:rsidR="00FA3425" w:rsidRPr="00912776">
        <w:rPr>
          <w:rFonts w:ascii="Times New Roman" w:hAnsi="Times New Roman" w:cs="Times New Roman"/>
          <w:bCs/>
          <w:sz w:val="28"/>
          <w:szCs w:val="28"/>
          <w:lang w:val="uk-UA"/>
        </w:rPr>
        <w:t xml:space="preserve"> </w:t>
      </w:r>
      <w:r w:rsidR="00912776" w:rsidRPr="00912776">
        <w:rPr>
          <w:rFonts w:ascii="Times New Roman" w:hAnsi="Times New Roman" w:cs="Times New Roman"/>
          <w:bCs/>
          <w:sz w:val="28"/>
          <w:szCs w:val="28"/>
          <w:lang w:val="uk-UA"/>
        </w:rPr>
        <w:t>Комунальн</w:t>
      </w:r>
      <w:r w:rsidR="00912776">
        <w:rPr>
          <w:rFonts w:ascii="Times New Roman" w:hAnsi="Times New Roman" w:cs="Times New Roman"/>
          <w:bCs/>
          <w:sz w:val="28"/>
          <w:szCs w:val="28"/>
          <w:lang w:val="uk-UA"/>
        </w:rPr>
        <w:t>а</w:t>
      </w:r>
      <w:r w:rsidR="00912776" w:rsidRPr="00912776">
        <w:rPr>
          <w:rFonts w:ascii="Times New Roman" w:hAnsi="Times New Roman" w:cs="Times New Roman"/>
          <w:bCs/>
          <w:sz w:val="28"/>
          <w:szCs w:val="28"/>
          <w:lang w:val="uk-UA"/>
        </w:rPr>
        <w:t xml:space="preserve"> установ</w:t>
      </w:r>
      <w:r w:rsidR="00912776">
        <w:rPr>
          <w:rFonts w:ascii="Times New Roman" w:hAnsi="Times New Roman" w:cs="Times New Roman"/>
          <w:bCs/>
          <w:sz w:val="28"/>
          <w:szCs w:val="28"/>
          <w:lang w:val="uk-UA"/>
        </w:rPr>
        <w:t xml:space="preserve">а </w:t>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sz w:val="28"/>
          <w:szCs w:val="28"/>
          <w:lang w:val="uk-UA"/>
        </w:rPr>
        <w:t>«</w:t>
      </w:r>
      <w:r w:rsidR="00912776" w:rsidRPr="00912776">
        <w:rPr>
          <w:rFonts w:ascii="Times New Roman" w:hAnsi="Times New Roman" w:cs="Times New Roman"/>
          <w:bCs/>
          <w:sz w:val="28"/>
          <w:szCs w:val="28"/>
          <w:lang w:val="uk-UA"/>
        </w:rPr>
        <w:t>Інклюзивно-ресурсний центр</w:t>
      </w:r>
      <w:r w:rsidR="00912776" w:rsidRPr="00912776">
        <w:rPr>
          <w:rFonts w:ascii="Times New Roman" w:hAnsi="Times New Roman" w:cs="Times New Roman"/>
          <w:sz w:val="28"/>
          <w:szCs w:val="28"/>
          <w:lang w:val="uk-UA"/>
        </w:rPr>
        <w:t xml:space="preserve"> Ананьївської міської ради</w:t>
      </w:r>
      <w:r w:rsidR="00022CA5" w:rsidRPr="00912776">
        <w:rPr>
          <w:rFonts w:ascii="Times New Roman" w:hAnsi="Times New Roman" w:cs="Times New Roman"/>
          <w:bCs/>
          <w:sz w:val="28"/>
          <w:szCs w:val="28"/>
          <w:lang w:val="uk-UA"/>
        </w:rPr>
        <w:t xml:space="preserve">».  </w:t>
      </w:r>
    </w:p>
    <w:p w:rsidR="00912776" w:rsidRPr="00912776" w:rsidRDefault="00912776" w:rsidP="00912776">
      <w:pPr>
        <w:spacing w:after="0" w:line="240" w:lineRule="auto"/>
        <w:ind w:firstLine="708"/>
        <w:jc w:val="both"/>
        <w:rPr>
          <w:rFonts w:ascii="Times New Roman" w:hAnsi="Times New Roman" w:cs="Times New Roman"/>
          <w:bCs/>
          <w:sz w:val="28"/>
          <w:szCs w:val="28"/>
          <w:lang w:val="uk-UA"/>
        </w:rPr>
      </w:pPr>
    </w:p>
    <w:p w:rsidR="00E54DEB" w:rsidRDefault="00E54DEB" w:rsidP="00912776">
      <w:pPr>
        <w:spacing w:after="0" w:line="240" w:lineRule="auto"/>
        <w:ind w:firstLine="708"/>
        <w:jc w:val="both"/>
        <w:rPr>
          <w:rFonts w:ascii="Times New Roman" w:hAnsi="Times New Roman" w:cs="Times New Roman"/>
          <w:bCs/>
          <w:sz w:val="28"/>
          <w:szCs w:val="28"/>
          <w:lang w:val="uk-UA"/>
        </w:rPr>
      </w:pPr>
      <w:r w:rsidRPr="00912776">
        <w:rPr>
          <w:rStyle w:val="19"/>
          <w:rFonts w:ascii="Times New Roman" w:hAnsi="Times New Roman" w:cs="Times New Roman"/>
          <w:sz w:val="28"/>
          <w:szCs w:val="28"/>
        </w:rPr>
        <w:t xml:space="preserve">2. </w:t>
      </w:r>
      <w:r w:rsidR="00E8294E">
        <w:rPr>
          <w:rStyle w:val="19"/>
          <w:rFonts w:ascii="Times New Roman" w:hAnsi="Times New Roman" w:cs="Times New Roman"/>
          <w:sz w:val="28"/>
          <w:szCs w:val="28"/>
        </w:rPr>
        <w:t xml:space="preserve"> </w:t>
      </w:r>
      <w:r w:rsidR="000713CC" w:rsidRPr="00912776">
        <w:rPr>
          <w:rStyle w:val="19"/>
          <w:rFonts w:ascii="Times New Roman" w:hAnsi="Times New Roman" w:cs="Times New Roman"/>
          <w:sz w:val="28"/>
          <w:szCs w:val="28"/>
        </w:rPr>
        <w:t>Затвердити Статут</w:t>
      </w:r>
      <w:r w:rsidR="00912776">
        <w:rPr>
          <w:rStyle w:val="19"/>
          <w:rFonts w:ascii="Times New Roman" w:hAnsi="Times New Roman" w:cs="Times New Roman"/>
          <w:sz w:val="28"/>
          <w:szCs w:val="28"/>
        </w:rPr>
        <w:t xml:space="preserve"> </w:t>
      </w:r>
      <w:r w:rsidR="00912776" w:rsidRPr="00912776">
        <w:rPr>
          <w:rFonts w:ascii="Times New Roman" w:hAnsi="Times New Roman" w:cs="Times New Roman"/>
          <w:bCs/>
          <w:sz w:val="28"/>
          <w:szCs w:val="28"/>
          <w:lang w:val="uk-UA"/>
        </w:rPr>
        <w:t>Комунальної установи</w:t>
      </w:r>
      <w:r w:rsidR="00912776">
        <w:rPr>
          <w:rFonts w:ascii="Times New Roman" w:hAnsi="Times New Roman" w:cs="Times New Roman"/>
          <w:bCs/>
          <w:sz w:val="28"/>
          <w:szCs w:val="28"/>
          <w:lang w:val="uk-UA"/>
        </w:rPr>
        <w:t xml:space="preserve"> </w:t>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bCs/>
          <w:sz w:val="28"/>
          <w:szCs w:val="28"/>
          <w:lang w:val="uk-UA"/>
        </w:rPr>
        <w:softHyphen/>
      </w:r>
      <w:r w:rsidR="00912776" w:rsidRPr="00912776">
        <w:rPr>
          <w:rFonts w:ascii="Times New Roman" w:hAnsi="Times New Roman" w:cs="Times New Roman"/>
          <w:sz w:val="28"/>
          <w:szCs w:val="28"/>
          <w:lang w:val="uk-UA"/>
        </w:rPr>
        <w:t>«</w:t>
      </w:r>
      <w:r w:rsidR="00912776" w:rsidRPr="00912776">
        <w:rPr>
          <w:rFonts w:ascii="Times New Roman" w:hAnsi="Times New Roman" w:cs="Times New Roman"/>
          <w:bCs/>
          <w:sz w:val="28"/>
          <w:szCs w:val="28"/>
          <w:lang w:val="uk-UA"/>
        </w:rPr>
        <w:t>Інклюзивно-ресурсний центр</w:t>
      </w:r>
      <w:r w:rsidR="00912776" w:rsidRPr="00912776">
        <w:rPr>
          <w:rFonts w:ascii="Times New Roman" w:hAnsi="Times New Roman" w:cs="Times New Roman"/>
          <w:sz w:val="28"/>
          <w:szCs w:val="28"/>
          <w:lang w:val="uk-UA"/>
        </w:rPr>
        <w:t xml:space="preserve"> Ананьївської міської ради</w:t>
      </w:r>
      <w:r w:rsidR="00DD6C23">
        <w:rPr>
          <w:rFonts w:ascii="Times New Roman" w:hAnsi="Times New Roman" w:cs="Times New Roman"/>
          <w:sz w:val="28"/>
          <w:szCs w:val="28"/>
          <w:lang w:val="uk-UA"/>
        </w:rPr>
        <w:t>»</w:t>
      </w:r>
      <w:r w:rsidR="000713CC" w:rsidRPr="00912776">
        <w:rPr>
          <w:rFonts w:ascii="Times New Roman" w:hAnsi="Times New Roman" w:cs="Times New Roman"/>
          <w:bCs/>
          <w:sz w:val="28"/>
          <w:szCs w:val="28"/>
          <w:lang w:val="uk-UA"/>
        </w:rPr>
        <w:t>, що додається.</w:t>
      </w:r>
    </w:p>
    <w:p w:rsidR="00912776" w:rsidRDefault="00912776" w:rsidP="00912776">
      <w:pPr>
        <w:spacing w:after="0" w:line="240" w:lineRule="auto"/>
        <w:ind w:firstLine="708"/>
        <w:jc w:val="both"/>
        <w:rPr>
          <w:rFonts w:ascii="Times New Roman" w:hAnsi="Times New Roman" w:cs="Times New Roman"/>
          <w:bCs/>
          <w:sz w:val="28"/>
          <w:szCs w:val="28"/>
          <w:lang w:val="uk-UA"/>
        </w:rPr>
      </w:pPr>
    </w:p>
    <w:p w:rsidR="00F91C8A" w:rsidRDefault="00F91C8A" w:rsidP="00912776">
      <w:pPr>
        <w:spacing w:after="0" w:line="240" w:lineRule="auto"/>
        <w:ind w:firstLine="708"/>
        <w:jc w:val="both"/>
        <w:rPr>
          <w:rFonts w:ascii="Times New Roman" w:hAnsi="Times New Roman" w:cs="Times New Roman"/>
          <w:bCs/>
          <w:sz w:val="28"/>
          <w:szCs w:val="28"/>
          <w:lang w:val="uk-UA"/>
        </w:rPr>
      </w:pPr>
      <w:r w:rsidRPr="00912776">
        <w:rPr>
          <w:rFonts w:ascii="Times New Roman" w:hAnsi="Times New Roman" w:cs="Times New Roman"/>
          <w:bCs/>
          <w:sz w:val="28"/>
          <w:szCs w:val="28"/>
          <w:lang w:val="uk-UA"/>
        </w:rPr>
        <w:t>3. Керівнику вищезазначеної установи оформити відповідні реєстр</w:t>
      </w:r>
      <w:r w:rsidR="00DD6C23">
        <w:rPr>
          <w:rFonts w:ascii="Times New Roman" w:hAnsi="Times New Roman" w:cs="Times New Roman"/>
          <w:bCs/>
          <w:sz w:val="28"/>
          <w:szCs w:val="28"/>
          <w:lang w:val="uk-UA"/>
        </w:rPr>
        <w:t>аційні документи та подати їх для</w:t>
      </w:r>
      <w:r w:rsidRPr="00912776">
        <w:rPr>
          <w:rFonts w:ascii="Times New Roman" w:hAnsi="Times New Roman" w:cs="Times New Roman"/>
          <w:bCs/>
          <w:sz w:val="28"/>
          <w:szCs w:val="28"/>
          <w:lang w:val="uk-UA"/>
        </w:rPr>
        <w:t xml:space="preserve"> державної реєстрації.</w:t>
      </w:r>
    </w:p>
    <w:p w:rsidR="00912776" w:rsidRPr="00912776" w:rsidRDefault="00912776" w:rsidP="00912776">
      <w:pPr>
        <w:spacing w:after="0" w:line="240" w:lineRule="auto"/>
        <w:ind w:firstLine="708"/>
        <w:jc w:val="both"/>
        <w:rPr>
          <w:rFonts w:ascii="Times New Roman" w:hAnsi="Times New Roman" w:cs="Times New Roman"/>
          <w:bCs/>
          <w:sz w:val="28"/>
          <w:szCs w:val="28"/>
          <w:lang w:val="uk-UA"/>
        </w:rPr>
      </w:pPr>
    </w:p>
    <w:p w:rsidR="00F91C8A" w:rsidRPr="00912776" w:rsidRDefault="00F91C8A" w:rsidP="00912776">
      <w:pPr>
        <w:pStyle w:val="a6"/>
        <w:ind w:firstLine="708"/>
        <w:jc w:val="both"/>
        <w:rPr>
          <w:rFonts w:ascii="Times New Roman" w:eastAsia="Times New Roman" w:hAnsi="Times New Roman" w:cs="Times New Roman"/>
          <w:sz w:val="28"/>
          <w:szCs w:val="28"/>
          <w:lang w:val="uk-UA"/>
        </w:rPr>
      </w:pPr>
      <w:r w:rsidRPr="00912776">
        <w:rPr>
          <w:rFonts w:ascii="Times New Roman" w:eastAsia="Times New Roman" w:hAnsi="Times New Roman" w:cs="Times New Roman"/>
          <w:sz w:val="28"/>
          <w:szCs w:val="28"/>
          <w:lang w:val="uk-UA"/>
        </w:rPr>
        <w:t xml:space="preserve">4. </w:t>
      </w:r>
      <w:r w:rsidR="00E8294E">
        <w:rPr>
          <w:rFonts w:ascii="Times New Roman" w:eastAsia="Times New Roman" w:hAnsi="Times New Roman" w:cs="Times New Roman"/>
          <w:sz w:val="28"/>
          <w:szCs w:val="28"/>
          <w:lang w:val="uk-UA"/>
        </w:rPr>
        <w:t xml:space="preserve"> </w:t>
      </w:r>
      <w:r w:rsidRPr="00912776">
        <w:rPr>
          <w:rFonts w:ascii="Times New Roman" w:eastAsia="Times New Roman" w:hAnsi="Times New Roman" w:cs="Times New Roman"/>
          <w:sz w:val="28"/>
          <w:szCs w:val="28"/>
          <w:lang w:val="uk-UA"/>
        </w:rPr>
        <w:t>Контроль за виконанням даного рішення покласти на постійну комісію</w:t>
      </w:r>
      <w:r w:rsidRPr="00912776">
        <w:rPr>
          <w:rFonts w:ascii="Times New Roman" w:hAnsi="Times New Roman" w:cs="Times New Roman"/>
          <w:sz w:val="28"/>
          <w:szCs w:val="28"/>
          <w:lang w:val="uk-UA"/>
        </w:rPr>
        <w:t xml:space="preserve"> </w:t>
      </w:r>
      <w:r w:rsidRPr="00912776">
        <w:rPr>
          <w:rFonts w:ascii="Times New Roman" w:eastAsia="Times New Roman" w:hAnsi="Times New Roman" w:cs="Times New Roman"/>
          <w:sz w:val="28"/>
          <w:szCs w:val="28"/>
          <w:lang w:val="uk-UA"/>
        </w:rPr>
        <w:t xml:space="preserve">Ананьївської міської ради  з </w:t>
      </w:r>
      <w:r w:rsidR="00DE0A82" w:rsidRPr="00912776">
        <w:rPr>
          <w:rFonts w:ascii="Times New Roman" w:eastAsia="Times New Roman" w:hAnsi="Times New Roman" w:cs="Times New Roman"/>
          <w:sz w:val="28"/>
          <w:szCs w:val="28"/>
          <w:lang w:val="uk-UA"/>
        </w:rPr>
        <w:t xml:space="preserve">гуманітарних питань. </w:t>
      </w:r>
    </w:p>
    <w:p w:rsidR="00B9417B" w:rsidRPr="00912776" w:rsidRDefault="00B9417B" w:rsidP="00912776">
      <w:pPr>
        <w:spacing w:after="0" w:line="240" w:lineRule="auto"/>
        <w:rPr>
          <w:rFonts w:ascii="Times New Roman" w:hAnsi="Times New Roman" w:cs="Times New Roman"/>
          <w:b/>
          <w:sz w:val="28"/>
          <w:szCs w:val="28"/>
          <w:lang w:val="uk-UA"/>
        </w:rPr>
      </w:pPr>
    </w:p>
    <w:p w:rsidR="00DE0A82" w:rsidRPr="00912776" w:rsidRDefault="00DE0A82">
      <w:pPr>
        <w:rPr>
          <w:rFonts w:ascii="Times New Roman" w:hAnsi="Times New Roman" w:cs="Times New Roman"/>
          <w:b/>
          <w:sz w:val="28"/>
          <w:szCs w:val="28"/>
          <w:lang w:val="uk-UA"/>
        </w:rPr>
      </w:pPr>
    </w:p>
    <w:p w:rsidR="00DF6A08" w:rsidRPr="00912776" w:rsidRDefault="00E54DEB">
      <w:pPr>
        <w:rPr>
          <w:lang w:val="uk-UA"/>
        </w:rPr>
      </w:pPr>
      <w:r w:rsidRPr="00912776">
        <w:rPr>
          <w:rFonts w:ascii="Times New Roman" w:hAnsi="Times New Roman" w:cs="Times New Roman"/>
          <w:b/>
          <w:sz w:val="28"/>
          <w:szCs w:val="28"/>
          <w:lang w:val="uk-UA"/>
        </w:rPr>
        <w:t xml:space="preserve">Ананьївський  міський голова                         </w:t>
      </w:r>
      <w:r w:rsidR="001F3B64">
        <w:rPr>
          <w:rFonts w:ascii="Times New Roman" w:hAnsi="Times New Roman" w:cs="Times New Roman"/>
          <w:b/>
          <w:sz w:val="28"/>
          <w:szCs w:val="28"/>
          <w:lang w:val="uk-UA"/>
        </w:rPr>
        <w:tab/>
      </w:r>
      <w:r w:rsidRPr="00912776">
        <w:rPr>
          <w:rFonts w:ascii="Times New Roman" w:hAnsi="Times New Roman" w:cs="Times New Roman"/>
          <w:b/>
          <w:sz w:val="28"/>
          <w:szCs w:val="28"/>
          <w:lang w:val="uk-UA"/>
        </w:rPr>
        <w:t xml:space="preserve">  Юрій ТИЩЕНКО</w:t>
      </w:r>
    </w:p>
    <w:p w:rsidR="001B5BDF" w:rsidRDefault="001B5BDF">
      <w:pPr>
        <w:rPr>
          <w:lang w:val="uk-UA"/>
        </w:rPr>
      </w:pPr>
    </w:p>
    <w:p w:rsidR="00912776" w:rsidRDefault="00912776">
      <w:pPr>
        <w:rPr>
          <w:lang w:val="uk-UA"/>
        </w:rPr>
      </w:pPr>
    </w:p>
    <w:p w:rsidR="008E7E89" w:rsidRDefault="008E7E89" w:rsidP="00912776">
      <w:pPr>
        <w:spacing w:after="0" w:line="100" w:lineRule="atLeast"/>
        <w:ind w:left="5103"/>
        <w:rPr>
          <w:rFonts w:ascii="Times New Roman" w:hAnsi="Times New Roman" w:cs="Times New Roman"/>
          <w:b/>
          <w:sz w:val="24"/>
          <w:lang w:val="uk-UA"/>
        </w:rPr>
      </w:pPr>
    </w:p>
    <w:p w:rsidR="008E7E89" w:rsidRDefault="008E7E89" w:rsidP="00912776">
      <w:pPr>
        <w:spacing w:after="0" w:line="100" w:lineRule="atLeast"/>
        <w:ind w:left="5103"/>
        <w:rPr>
          <w:rFonts w:ascii="Times New Roman" w:hAnsi="Times New Roman" w:cs="Times New Roman"/>
          <w:b/>
          <w:sz w:val="24"/>
          <w:lang w:val="uk-UA"/>
        </w:rPr>
      </w:pPr>
    </w:p>
    <w:p w:rsidR="00CE3928" w:rsidRPr="00DC7C6F" w:rsidRDefault="00CE3928" w:rsidP="00CE3928">
      <w:pPr>
        <w:spacing w:after="0" w:line="240" w:lineRule="auto"/>
        <w:ind w:left="5670"/>
        <w:jc w:val="both"/>
        <w:rPr>
          <w:rFonts w:ascii="Times New Roman" w:hAnsi="Times New Roman" w:cs="Times New Roman"/>
          <w:b/>
          <w:sz w:val="28"/>
          <w:szCs w:val="28"/>
          <w:lang w:val="uk-UA"/>
        </w:rPr>
      </w:pPr>
      <w:r w:rsidRPr="00DC7C6F">
        <w:rPr>
          <w:rFonts w:ascii="Times New Roman" w:hAnsi="Times New Roman" w:cs="Times New Roman"/>
          <w:b/>
          <w:sz w:val="28"/>
          <w:szCs w:val="28"/>
          <w:lang w:val="uk-UA"/>
        </w:rPr>
        <w:t>ЗАТВЕРДЖЕНО</w:t>
      </w:r>
    </w:p>
    <w:p w:rsidR="00CE3928" w:rsidRPr="006077D3" w:rsidRDefault="00CE3928" w:rsidP="00CE3928">
      <w:pPr>
        <w:spacing w:after="0" w:line="240" w:lineRule="auto"/>
        <w:ind w:left="567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рішенням Ананьївської</w:t>
      </w:r>
    </w:p>
    <w:p w:rsidR="00CE3928" w:rsidRPr="006077D3" w:rsidRDefault="00CE3928" w:rsidP="00CE3928">
      <w:pPr>
        <w:spacing w:after="0" w:line="240" w:lineRule="auto"/>
        <w:ind w:left="567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 xml:space="preserve">міської ради </w:t>
      </w:r>
    </w:p>
    <w:p w:rsidR="00CE3928" w:rsidRPr="006077D3" w:rsidRDefault="00CE3928" w:rsidP="00CE3928">
      <w:pPr>
        <w:spacing w:after="0" w:line="240" w:lineRule="auto"/>
        <w:ind w:left="5670"/>
        <w:jc w:val="both"/>
        <w:rPr>
          <w:rFonts w:ascii="Times New Roman" w:hAnsi="Times New Roman" w:cs="Times New Roman"/>
          <w:sz w:val="28"/>
          <w:szCs w:val="28"/>
          <w:lang w:val="uk-UA"/>
        </w:rPr>
      </w:pPr>
      <w:r w:rsidRPr="006077D3">
        <w:rPr>
          <w:rFonts w:ascii="Times New Roman" w:hAnsi="Times New Roman" w:cs="Times New Roman"/>
          <w:sz w:val="28"/>
          <w:szCs w:val="28"/>
          <w:lang w:val="uk-UA"/>
        </w:rPr>
        <w:t>від «</w:t>
      </w:r>
      <w:r>
        <w:rPr>
          <w:rFonts w:ascii="Times New Roman" w:hAnsi="Times New Roman" w:cs="Times New Roman"/>
          <w:sz w:val="28"/>
          <w:szCs w:val="28"/>
          <w:lang w:val="uk-UA"/>
        </w:rPr>
        <w:t>02</w:t>
      </w:r>
      <w:r w:rsidRPr="006077D3">
        <w:rPr>
          <w:rFonts w:ascii="Times New Roman" w:hAnsi="Times New Roman" w:cs="Times New Roman"/>
          <w:sz w:val="28"/>
          <w:szCs w:val="28"/>
          <w:lang w:val="uk-UA"/>
        </w:rPr>
        <w:t xml:space="preserve">» грудня  2020 року </w:t>
      </w:r>
    </w:p>
    <w:p w:rsidR="00CE3928" w:rsidRDefault="00CE3928" w:rsidP="00CE3928">
      <w:pPr>
        <w:pStyle w:val="a6"/>
        <w:ind w:left="5670"/>
        <w:jc w:val="both"/>
        <w:rPr>
          <w:rFonts w:ascii="Times New Roman" w:hAnsi="Times New Roman"/>
          <w:sz w:val="28"/>
          <w:szCs w:val="28"/>
          <w:lang w:val="uk-UA"/>
        </w:rPr>
      </w:pPr>
      <w:r>
        <w:rPr>
          <w:rFonts w:ascii="Times New Roman" w:hAnsi="Times New Roman"/>
          <w:sz w:val="28"/>
          <w:szCs w:val="28"/>
          <w:lang w:val="uk-UA"/>
        </w:rPr>
        <w:t>№ 41-</w:t>
      </w:r>
      <w:r>
        <w:rPr>
          <w:rFonts w:ascii="Times New Roman" w:hAnsi="Times New Roman"/>
          <w:sz w:val="28"/>
          <w:szCs w:val="28"/>
          <w:lang w:val="en-US"/>
        </w:rPr>
        <w:t>V</w:t>
      </w:r>
      <w:r>
        <w:rPr>
          <w:rFonts w:ascii="Times New Roman" w:hAnsi="Times New Roman"/>
          <w:sz w:val="28"/>
          <w:szCs w:val="28"/>
          <w:lang w:val="uk-UA"/>
        </w:rPr>
        <w:t>ІІІ</w:t>
      </w:r>
    </w:p>
    <w:p w:rsidR="00912776" w:rsidRPr="00912776" w:rsidRDefault="00912776" w:rsidP="00912776">
      <w:pPr>
        <w:shd w:val="clear" w:color="auto" w:fill="FFFFFF"/>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ind w:firstLine="567"/>
        <w:rPr>
          <w:rFonts w:ascii="Times New Roman" w:hAnsi="Times New Roman" w:cs="Times New Roman"/>
          <w:sz w:val="28"/>
          <w:szCs w:val="28"/>
          <w:lang w:val="uk-UA"/>
        </w:rPr>
      </w:pPr>
    </w:p>
    <w:p w:rsidR="00912776" w:rsidRPr="00912776" w:rsidRDefault="00912776" w:rsidP="00912776">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ind w:firstLine="567"/>
        <w:rPr>
          <w:rFonts w:ascii="Times New Roman" w:hAnsi="Times New Roman" w:cs="Times New Roman"/>
          <w:sz w:val="28"/>
          <w:szCs w:val="28"/>
          <w:lang w:val="uk-UA"/>
        </w:rPr>
      </w:pPr>
    </w:p>
    <w:p w:rsidR="00912776" w:rsidRPr="00912776" w:rsidRDefault="00912776" w:rsidP="00912776">
      <w:pPr>
        <w:spacing w:after="0" w:line="100" w:lineRule="atLeast"/>
        <w:ind w:firstLine="567"/>
        <w:rPr>
          <w:rFonts w:ascii="Times New Roman" w:hAnsi="Times New Roman" w:cs="Times New Roman"/>
          <w:b/>
          <w:sz w:val="28"/>
          <w:szCs w:val="28"/>
          <w:lang w:val="uk-UA"/>
        </w:rPr>
      </w:pPr>
    </w:p>
    <w:p w:rsidR="00912776" w:rsidRPr="00912776" w:rsidRDefault="00912776" w:rsidP="00912776">
      <w:pPr>
        <w:spacing w:after="0" w:line="100" w:lineRule="atLeast"/>
        <w:ind w:firstLine="284"/>
        <w:rPr>
          <w:rFonts w:ascii="Times New Roman" w:hAnsi="Times New Roman" w:cs="Times New Roman"/>
          <w:b/>
          <w:sz w:val="28"/>
          <w:szCs w:val="28"/>
          <w:lang w:val="uk-UA"/>
        </w:rPr>
      </w:pPr>
    </w:p>
    <w:p w:rsidR="00912776" w:rsidRPr="00912776" w:rsidRDefault="00912776" w:rsidP="00912776">
      <w:pPr>
        <w:spacing w:after="0" w:line="100" w:lineRule="atLeast"/>
        <w:ind w:firstLine="567"/>
        <w:rPr>
          <w:rFonts w:ascii="Times New Roman" w:hAnsi="Times New Roman" w:cs="Times New Roman"/>
          <w:b/>
          <w:sz w:val="28"/>
          <w:szCs w:val="28"/>
          <w:lang w:val="uk-UA"/>
        </w:rPr>
      </w:pPr>
    </w:p>
    <w:p w:rsidR="00912776" w:rsidRPr="00912776" w:rsidRDefault="00912776" w:rsidP="00912776">
      <w:pPr>
        <w:spacing w:after="0" w:line="100" w:lineRule="atLeast"/>
        <w:ind w:firstLine="567"/>
        <w:rPr>
          <w:rFonts w:ascii="Times New Roman" w:hAnsi="Times New Roman" w:cs="Times New Roman"/>
          <w:b/>
          <w:sz w:val="28"/>
          <w:szCs w:val="28"/>
          <w:lang w:val="uk-UA"/>
        </w:rPr>
      </w:pPr>
    </w:p>
    <w:p w:rsidR="00912776" w:rsidRPr="00912776" w:rsidRDefault="00912776" w:rsidP="00912776">
      <w:pPr>
        <w:spacing w:after="0" w:line="100" w:lineRule="atLeast"/>
        <w:ind w:firstLine="567"/>
        <w:rPr>
          <w:rFonts w:ascii="Times New Roman" w:hAnsi="Times New Roman" w:cs="Times New Roman"/>
          <w:sz w:val="28"/>
          <w:szCs w:val="28"/>
          <w:lang w:val="uk-UA"/>
        </w:rPr>
      </w:pPr>
    </w:p>
    <w:p w:rsidR="00912776" w:rsidRPr="00912776" w:rsidRDefault="00912776" w:rsidP="00912776">
      <w:pPr>
        <w:spacing w:after="0" w:line="100" w:lineRule="atLeast"/>
        <w:rPr>
          <w:rFonts w:ascii="Times New Roman" w:hAnsi="Times New Roman" w:cs="Times New Roman"/>
          <w:sz w:val="28"/>
          <w:szCs w:val="28"/>
          <w:lang w:val="uk-UA"/>
        </w:rPr>
      </w:pPr>
    </w:p>
    <w:p w:rsidR="00912776" w:rsidRPr="00912776" w:rsidRDefault="00912776" w:rsidP="00912776">
      <w:pPr>
        <w:spacing w:after="0" w:line="100" w:lineRule="atLeast"/>
        <w:rPr>
          <w:rFonts w:ascii="Times New Roman" w:hAnsi="Times New Roman" w:cs="Times New Roman"/>
          <w:sz w:val="28"/>
          <w:szCs w:val="28"/>
          <w:lang w:val="uk-UA"/>
        </w:rPr>
      </w:pPr>
    </w:p>
    <w:p w:rsidR="00912776" w:rsidRDefault="00912776" w:rsidP="00912776">
      <w:pPr>
        <w:spacing w:after="0" w:line="100" w:lineRule="atLeast"/>
        <w:rPr>
          <w:rFonts w:ascii="Times New Roman" w:hAnsi="Times New Roman" w:cs="Times New Roman"/>
          <w:sz w:val="28"/>
          <w:szCs w:val="28"/>
          <w:lang w:val="uk-UA"/>
        </w:rPr>
      </w:pPr>
    </w:p>
    <w:p w:rsidR="00006A6E" w:rsidRPr="00912776" w:rsidRDefault="00006A6E" w:rsidP="00912776">
      <w:pPr>
        <w:spacing w:after="0" w:line="100" w:lineRule="atLeast"/>
        <w:rPr>
          <w:rFonts w:ascii="Times New Roman" w:hAnsi="Times New Roman" w:cs="Times New Roman"/>
          <w:sz w:val="28"/>
          <w:szCs w:val="28"/>
          <w:lang w:val="uk-UA"/>
        </w:rPr>
      </w:pPr>
    </w:p>
    <w:p w:rsidR="00912776" w:rsidRPr="00912776" w:rsidRDefault="00912776" w:rsidP="00912776">
      <w:pPr>
        <w:spacing w:after="0" w:line="100" w:lineRule="atLeast"/>
        <w:rPr>
          <w:rFonts w:ascii="Times New Roman" w:hAnsi="Times New Roman" w:cs="Times New Roman"/>
          <w:sz w:val="28"/>
          <w:szCs w:val="28"/>
          <w:lang w:val="uk-UA"/>
        </w:rPr>
      </w:pPr>
    </w:p>
    <w:p w:rsidR="00912776" w:rsidRPr="00912776" w:rsidRDefault="00912776" w:rsidP="00912776">
      <w:pPr>
        <w:spacing w:after="0" w:line="100" w:lineRule="atLeast"/>
        <w:rPr>
          <w:rFonts w:ascii="Times New Roman" w:hAnsi="Times New Roman" w:cs="Times New Roman"/>
          <w:sz w:val="28"/>
          <w:szCs w:val="28"/>
          <w:lang w:val="uk-UA"/>
        </w:rPr>
      </w:pPr>
    </w:p>
    <w:p w:rsidR="00912776" w:rsidRPr="00912776" w:rsidRDefault="00912776" w:rsidP="00006A6E">
      <w:pPr>
        <w:spacing w:after="0" w:line="100" w:lineRule="atLeast"/>
        <w:ind w:firstLine="567"/>
        <w:jc w:val="center"/>
        <w:rPr>
          <w:rFonts w:ascii="Times New Roman" w:hAnsi="Times New Roman" w:cs="Times New Roman"/>
          <w:szCs w:val="28"/>
          <w:lang w:val="uk-UA"/>
        </w:rPr>
      </w:pPr>
    </w:p>
    <w:p w:rsidR="00912776" w:rsidRPr="00912776" w:rsidRDefault="00912776" w:rsidP="00006A6E">
      <w:pPr>
        <w:spacing w:after="0" w:line="100" w:lineRule="atLeast"/>
        <w:jc w:val="center"/>
        <w:rPr>
          <w:rFonts w:ascii="Times New Roman" w:hAnsi="Times New Roman" w:cs="Times New Roman"/>
          <w:b/>
          <w:sz w:val="44"/>
          <w:szCs w:val="44"/>
          <w:lang w:val="uk-UA"/>
        </w:rPr>
      </w:pPr>
      <w:r w:rsidRPr="00912776">
        <w:rPr>
          <w:rFonts w:ascii="Times New Roman" w:hAnsi="Times New Roman" w:cs="Times New Roman"/>
          <w:b/>
          <w:sz w:val="44"/>
          <w:szCs w:val="44"/>
          <w:lang w:val="uk-UA"/>
        </w:rPr>
        <w:t>СТАТУТ</w:t>
      </w:r>
    </w:p>
    <w:p w:rsidR="00912776" w:rsidRPr="00912776" w:rsidRDefault="00912776" w:rsidP="00006A6E">
      <w:pPr>
        <w:spacing w:after="0" w:line="100" w:lineRule="atLeast"/>
        <w:jc w:val="center"/>
        <w:rPr>
          <w:rFonts w:ascii="Times New Roman" w:hAnsi="Times New Roman" w:cs="Times New Roman"/>
          <w:b/>
          <w:sz w:val="44"/>
          <w:szCs w:val="44"/>
          <w:lang w:val="uk-UA"/>
        </w:rPr>
      </w:pPr>
      <w:r w:rsidRPr="00912776">
        <w:rPr>
          <w:rFonts w:ascii="Times New Roman" w:hAnsi="Times New Roman" w:cs="Times New Roman"/>
          <w:b/>
          <w:sz w:val="44"/>
          <w:szCs w:val="44"/>
          <w:lang w:val="uk-UA"/>
        </w:rPr>
        <w:t>Комунальної установи</w:t>
      </w:r>
    </w:p>
    <w:p w:rsidR="00912776" w:rsidRPr="00912776" w:rsidRDefault="00912776" w:rsidP="00006A6E">
      <w:pPr>
        <w:spacing w:after="0" w:line="100" w:lineRule="atLeast"/>
        <w:ind w:left="-540" w:firstLine="567"/>
        <w:jc w:val="center"/>
        <w:rPr>
          <w:rFonts w:ascii="Times New Roman" w:hAnsi="Times New Roman" w:cs="Times New Roman"/>
          <w:b/>
          <w:sz w:val="44"/>
          <w:szCs w:val="44"/>
          <w:lang w:val="uk-UA"/>
        </w:rPr>
      </w:pPr>
      <w:r w:rsidRPr="00912776">
        <w:rPr>
          <w:rFonts w:ascii="Times New Roman" w:hAnsi="Times New Roman" w:cs="Times New Roman"/>
          <w:b/>
          <w:sz w:val="44"/>
          <w:szCs w:val="44"/>
          <w:lang w:val="uk-UA"/>
        </w:rPr>
        <w:t>«</w:t>
      </w:r>
      <w:r w:rsidRPr="00912776">
        <w:rPr>
          <w:rFonts w:ascii="Times New Roman" w:hAnsi="Times New Roman" w:cs="Times New Roman"/>
          <w:b/>
          <w:bCs/>
          <w:sz w:val="44"/>
          <w:szCs w:val="44"/>
          <w:lang w:val="uk-UA"/>
        </w:rPr>
        <w:t>Інклюзивно-ресурсний центр</w:t>
      </w:r>
    </w:p>
    <w:p w:rsidR="00912776" w:rsidRPr="00912776" w:rsidRDefault="00912776" w:rsidP="00006A6E">
      <w:pPr>
        <w:spacing w:after="0" w:line="100" w:lineRule="atLeast"/>
        <w:ind w:left="-540" w:firstLine="567"/>
        <w:jc w:val="center"/>
        <w:rPr>
          <w:rFonts w:ascii="Times New Roman" w:hAnsi="Times New Roman" w:cs="Times New Roman"/>
          <w:b/>
          <w:sz w:val="44"/>
          <w:szCs w:val="44"/>
          <w:lang w:val="uk-UA"/>
        </w:rPr>
      </w:pPr>
      <w:r w:rsidRPr="00912776">
        <w:rPr>
          <w:rFonts w:ascii="Times New Roman" w:hAnsi="Times New Roman" w:cs="Times New Roman"/>
          <w:b/>
          <w:sz w:val="44"/>
          <w:szCs w:val="44"/>
          <w:lang w:val="uk-UA"/>
        </w:rPr>
        <w:t>Ананьївської міської  ради</w:t>
      </w:r>
      <w:r w:rsidR="00CE3928">
        <w:rPr>
          <w:rFonts w:ascii="Times New Roman" w:hAnsi="Times New Roman" w:cs="Times New Roman"/>
          <w:b/>
          <w:sz w:val="44"/>
          <w:szCs w:val="44"/>
          <w:lang w:val="uk-UA"/>
        </w:rPr>
        <w:t>»</w:t>
      </w:r>
    </w:p>
    <w:p w:rsidR="00912776" w:rsidRPr="00912776" w:rsidRDefault="00912776" w:rsidP="00912776">
      <w:pPr>
        <w:spacing w:after="0" w:line="100" w:lineRule="atLeast"/>
        <w:ind w:firstLine="567"/>
        <w:rPr>
          <w:rFonts w:ascii="Times New Roman" w:hAnsi="Times New Roman" w:cs="Times New Roman"/>
          <w:szCs w:val="28"/>
          <w:lang w:val="uk-UA"/>
        </w:rPr>
      </w:pPr>
    </w:p>
    <w:p w:rsidR="00912776" w:rsidRPr="00912776" w:rsidRDefault="00912776" w:rsidP="00912776">
      <w:pPr>
        <w:spacing w:after="0" w:line="100" w:lineRule="atLeast"/>
        <w:ind w:firstLine="567"/>
        <w:rPr>
          <w:rFonts w:ascii="Times New Roman" w:hAnsi="Times New Roman" w:cs="Times New Roman"/>
          <w:szCs w:val="28"/>
          <w:lang w:val="uk-UA"/>
        </w:rPr>
      </w:pPr>
    </w:p>
    <w:p w:rsidR="00912776" w:rsidRPr="00912776" w:rsidRDefault="00912776" w:rsidP="00912776">
      <w:pPr>
        <w:spacing w:after="0" w:line="100" w:lineRule="atLeast"/>
        <w:ind w:firstLine="567"/>
        <w:rPr>
          <w:rFonts w:ascii="Times New Roman" w:hAnsi="Times New Roman" w:cs="Times New Roman"/>
          <w:szCs w:val="28"/>
          <w:lang w:val="uk-UA"/>
        </w:rPr>
      </w:pPr>
    </w:p>
    <w:p w:rsidR="00912776" w:rsidRPr="00912776" w:rsidRDefault="00912776" w:rsidP="00912776">
      <w:pPr>
        <w:spacing w:after="0" w:line="100" w:lineRule="atLeast"/>
        <w:ind w:firstLine="567"/>
        <w:rPr>
          <w:rFonts w:ascii="Times New Roman" w:hAnsi="Times New Roman" w:cs="Times New Roman"/>
          <w:szCs w:val="28"/>
          <w:lang w:val="uk-UA"/>
        </w:rPr>
      </w:pPr>
    </w:p>
    <w:p w:rsidR="00912776" w:rsidRPr="00912776" w:rsidRDefault="00912776" w:rsidP="00912776">
      <w:pPr>
        <w:spacing w:after="0" w:line="100" w:lineRule="atLeast"/>
        <w:ind w:firstLine="567"/>
        <w:jc w:val="center"/>
        <w:rPr>
          <w:rFonts w:ascii="Times New Roman" w:hAnsi="Times New Roman" w:cs="Times New Roman"/>
          <w:b/>
          <w:szCs w:val="28"/>
          <w:lang w:val="uk-UA"/>
        </w:rPr>
      </w:pPr>
    </w:p>
    <w:p w:rsidR="00912776" w:rsidRPr="00912776" w:rsidRDefault="00912776" w:rsidP="00912776">
      <w:pPr>
        <w:spacing w:after="0" w:line="100" w:lineRule="atLeast"/>
        <w:ind w:firstLine="567"/>
        <w:jc w:val="center"/>
        <w:rPr>
          <w:rFonts w:ascii="Times New Roman" w:hAnsi="Times New Roman" w:cs="Times New Roman"/>
          <w:b/>
          <w:szCs w:val="28"/>
          <w:lang w:val="uk-UA"/>
        </w:rPr>
      </w:pPr>
    </w:p>
    <w:p w:rsidR="00912776" w:rsidRPr="00912776" w:rsidRDefault="00912776" w:rsidP="00912776">
      <w:pPr>
        <w:spacing w:after="0" w:line="100" w:lineRule="atLeast"/>
        <w:ind w:firstLine="567"/>
        <w:jc w:val="center"/>
        <w:rPr>
          <w:rFonts w:ascii="Times New Roman" w:hAnsi="Times New Roman" w:cs="Times New Roman"/>
          <w:b/>
          <w:szCs w:val="28"/>
          <w:lang w:val="uk-UA"/>
        </w:rPr>
      </w:pPr>
    </w:p>
    <w:p w:rsidR="00912776" w:rsidRPr="00912776" w:rsidRDefault="00912776" w:rsidP="00912776">
      <w:pPr>
        <w:spacing w:after="0" w:line="100" w:lineRule="atLeast"/>
        <w:ind w:firstLine="567"/>
        <w:jc w:val="center"/>
        <w:rPr>
          <w:rFonts w:ascii="Times New Roman" w:hAnsi="Times New Roman" w:cs="Times New Roman"/>
          <w:b/>
          <w:szCs w:val="28"/>
          <w:lang w:val="uk-UA"/>
        </w:rPr>
      </w:pPr>
    </w:p>
    <w:p w:rsidR="00912776" w:rsidRPr="00912776" w:rsidRDefault="00912776" w:rsidP="00912776">
      <w:pPr>
        <w:spacing w:after="0" w:line="100" w:lineRule="atLeast"/>
        <w:ind w:firstLine="567"/>
        <w:jc w:val="center"/>
        <w:rPr>
          <w:rFonts w:ascii="Times New Roman" w:hAnsi="Times New Roman" w:cs="Times New Roman"/>
          <w:b/>
          <w:szCs w:val="28"/>
          <w:lang w:val="uk-UA"/>
        </w:rPr>
      </w:pPr>
    </w:p>
    <w:p w:rsidR="00912776" w:rsidRPr="00912776" w:rsidRDefault="00912776" w:rsidP="00912776">
      <w:pPr>
        <w:spacing w:after="0" w:line="100" w:lineRule="atLeast"/>
        <w:ind w:firstLine="567"/>
        <w:jc w:val="center"/>
        <w:rPr>
          <w:rFonts w:ascii="Times New Roman" w:hAnsi="Times New Roman" w:cs="Times New Roman"/>
          <w:b/>
          <w:szCs w:val="28"/>
          <w:lang w:val="uk-UA"/>
        </w:rPr>
      </w:pPr>
    </w:p>
    <w:p w:rsidR="00912776" w:rsidRPr="00912776" w:rsidRDefault="00912776" w:rsidP="00912776">
      <w:pPr>
        <w:spacing w:after="0" w:line="100" w:lineRule="atLeast"/>
        <w:ind w:firstLine="567"/>
        <w:jc w:val="center"/>
        <w:rPr>
          <w:rFonts w:ascii="Times New Roman" w:hAnsi="Times New Roman" w:cs="Times New Roman"/>
          <w:b/>
          <w:szCs w:val="28"/>
          <w:lang w:val="uk-UA"/>
        </w:rPr>
      </w:pPr>
    </w:p>
    <w:p w:rsidR="00912776" w:rsidRPr="00912776" w:rsidRDefault="00912776" w:rsidP="00912776">
      <w:pPr>
        <w:spacing w:after="0" w:line="100" w:lineRule="atLeast"/>
        <w:ind w:firstLine="567"/>
        <w:jc w:val="center"/>
        <w:rPr>
          <w:rFonts w:ascii="Times New Roman" w:hAnsi="Times New Roman" w:cs="Times New Roman"/>
          <w:b/>
          <w:szCs w:val="28"/>
          <w:lang w:val="uk-UA"/>
        </w:rPr>
      </w:pPr>
    </w:p>
    <w:p w:rsidR="00912776" w:rsidRDefault="00912776" w:rsidP="00912776">
      <w:pPr>
        <w:spacing w:after="0" w:line="100" w:lineRule="atLeast"/>
        <w:ind w:firstLine="567"/>
        <w:jc w:val="center"/>
        <w:rPr>
          <w:rFonts w:ascii="Times New Roman" w:hAnsi="Times New Roman" w:cs="Times New Roman"/>
          <w:b/>
          <w:szCs w:val="28"/>
          <w:lang w:val="uk-UA"/>
        </w:rPr>
      </w:pPr>
    </w:p>
    <w:p w:rsidR="00912776" w:rsidRDefault="00912776" w:rsidP="00912776">
      <w:pPr>
        <w:spacing w:after="0" w:line="100" w:lineRule="atLeast"/>
        <w:ind w:firstLine="567"/>
        <w:jc w:val="center"/>
        <w:rPr>
          <w:rFonts w:ascii="Times New Roman" w:hAnsi="Times New Roman" w:cs="Times New Roman"/>
          <w:b/>
          <w:szCs w:val="28"/>
          <w:lang w:val="uk-UA"/>
        </w:rPr>
      </w:pPr>
    </w:p>
    <w:p w:rsidR="00912776" w:rsidRDefault="00912776" w:rsidP="00912776">
      <w:pPr>
        <w:spacing w:after="0" w:line="100" w:lineRule="atLeast"/>
        <w:ind w:firstLine="567"/>
        <w:jc w:val="center"/>
        <w:rPr>
          <w:rFonts w:ascii="Times New Roman" w:hAnsi="Times New Roman" w:cs="Times New Roman"/>
          <w:b/>
          <w:szCs w:val="28"/>
          <w:lang w:val="uk-UA"/>
        </w:rPr>
      </w:pPr>
    </w:p>
    <w:p w:rsidR="00912776" w:rsidRDefault="00912776" w:rsidP="00912776">
      <w:pPr>
        <w:spacing w:after="0" w:line="100" w:lineRule="atLeast"/>
        <w:ind w:firstLine="567"/>
        <w:jc w:val="center"/>
        <w:rPr>
          <w:rFonts w:ascii="Times New Roman" w:hAnsi="Times New Roman" w:cs="Times New Roman"/>
          <w:b/>
          <w:szCs w:val="28"/>
          <w:lang w:val="uk-UA"/>
        </w:rPr>
      </w:pPr>
    </w:p>
    <w:p w:rsidR="00912776" w:rsidRDefault="00912776" w:rsidP="00912776">
      <w:pPr>
        <w:spacing w:after="0" w:line="100" w:lineRule="atLeast"/>
        <w:ind w:firstLine="567"/>
        <w:jc w:val="center"/>
        <w:rPr>
          <w:rFonts w:ascii="Times New Roman" w:hAnsi="Times New Roman" w:cs="Times New Roman"/>
          <w:b/>
          <w:szCs w:val="28"/>
          <w:lang w:val="uk-UA"/>
        </w:rPr>
      </w:pPr>
    </w:p>
    <w:p w:rsidR="00912776" w:rsidRDefault="00912776" w:rsidP="00912776">
      <w:pPr>
        <w:spacing w:after="0" w:line="100" w:lineRule="atLeast"/>
        <w:ind w:firstLine="567"/>
        <w:jc w:val="center"/>
        <w:rPr>
          <w:rFonts w:ascii="Times New Roman" w:hAnsi="Times New Roman" w:cs="Times New Roman"/>
          <w:b/>
          <w:szCs w:val="28"/>
          <w:lang w:val="uk-UA"/>
        </w:rPr>
      </w:pPr>
    </w:p>
    <w:p w:rsidR="00912776" w:rsidRDefault="00912776" w:rsidP="00912776">
      <w:pPr>
        <w:spacing w:after="0" w:line="100" w:lineRule="atLeast"/>
        <w:ind w:firstLine="567"/>
        <w:jc w:val="center"/>
        <w:rPr>
          <w:rFonts w:ascii="Times New Roman" w:hAnsi="Times New Roman" w:cs="Times New Roman"/>
          <w:b/>
          <w:szCs w:val="28"/>
          <w:lang w:val="uk-UA"/>
        </w:rPr>
      </w:pPr>
    </w:p>
    <w:p w:rsidR="00912776" w:rsidRDefault="00912776" w:rsidP="00912776">
      <w:pPr>
        <w:spacing w:after="0" w:line="100" w:lineRule="atLeast"/>
        <w:ind w:firstLine="567"/>
        <w:jc w:val="center"/>
        <w:rPr>
          <w:rFonts w:ascii="Times New Roman" w:hAnsi="Times New Roman" w:cs="Times New Roman"/>
          <w:b/>
          <w:szCs w:val="28"/>
          <w:lang w:val="uk-UA"/>
        </w:rPr>
      </w:pPr>
    </w:p>
    <w:p w:rsidR="00912776" w:rsidRDefault="00912776" w:rsidP="00912776">
      <w:pPr>
        <w:spacing w:after="0" w:line="100" w:lineRule="atLeast"/>
        <w:ind w:firstLine="567"/>
        <w:jc w:val="center"/>
        <w:rPr>
          <w:rFonts w:ascii="Times New Roman" w:hAnsi="Times New Roman" w:cs="Times New Roman"/>
          <w:b/>
          <w:szCs w:val="28"/>
          <w:lang w:val="uk-UA"/>
        </w:rPr>
      </w:pPr>
    </w:p>
    <w:p w:rsidR="00912776" w:rsidRDefault="00912776" w:rsidP="00912776">
      <w:pPr>
        <w:spacing w:after="0" w:line="100" w:lineRule="atLeast"/>
        <w:ind w:firstLine="567"/>
        <w:jc w:val="center"/>
        <w:rPr>
          <w:rFonts w:ascii="Times New Roman" w:hAnsi="Times New Roman" w:cs="Times New Roman"/>
          <w:b/>
          <w:szCs w:val="28"/>
          <w:lang w:val="uk-UA"/>
        </w:rPr>
      </w:pPr>
    </w:p>
    <w:p w:rsidR="00912776" w:rsidRDefault="00912776" w:rsidP="00912776">
      <w:pPr>
        <w:spacing w:after="0" w:line="100" w:lineRule="atLeast"/>
        <w:ind w:firstLine="567"/>
        <w:jc w:val="center"/>
        <w:rPr>
          <w:rFonts w:ascii="Times New Roman" w:hAnsi="Times New Roman" w:cs="Times New Roman"/>
          <w:b/>
          <w:szCs w:val="28"/>
          <w:lang w:val="uk-UA"/>
        </w:rPr>
      </w:pPr>
    </w:p>
    <w:p w:rsidR="00912776" w:rsidRDefault="00CE3928" w:rsidP="00912776">
      <w:pPr>
        <w:spacing w:after="0" w:line="100" w:lineRule="atLeast"/>
        <w:ind w:firstLine="567"/>
        <w:jc w:val="center"/>
        <w:rPr>
          <w:rFonts w:ascii="Times New Roman" w:hAnsi="Times New Roman" w:cs="Times New Roman"/>
          <w:b/>
          <w:szCs w:val="28"/>
          <w:lang w:val="uk-UA"/>
        </w:rPr>
      </w:pPr>
      <w:r>
        <w:rPr>
          <w:rFonts w:ascii="Times New Roman" w:hAnsi="Times New Roman" w:cs="Times New Roman"/>
          <w:b/>
          <w:szCs w:val="28"/>
          <w:lang w:val="uk-UA"/>
        </w:rPr>
        <w:t xml:space="preserve">м. </w:t>
      </w:r>
      <w:proofErr w:type="spellStart"/>
      <w:r>
        <w:rPr>
          <w:rFonts w:ascii="Times New Roman" w:hAnsi="Times New Roman" w:cs="Times New Roman"/>
          <w:b/>
          <w:szCs w:val="28"/>
          <w:lang w:val="uk-UA"/>
        </w:rPr>
        <w:t>Ананьїв</w:t>
      </w:r>
      <w:proofErr w:type="spellEnd"/>
    </w:p>
    <w:p w:rsidR="00912776" w:rsidRPr="00912776" w:rsidRDefault="00CE3928" w:rsidP="00912776">
      <w:pPr>
        <w:spacing w:after="0" w:line="100" w:lineRule="atLeast"/>
        <w:ind w:firstLine="567"/>
        <w:jc w:val="center"/>
        <w:rPr>
          <w:rFonts w:ascii="Times New Roman" w:hAnsi="Times New Roman" w:cs="Times New Roman"/>
          <w:b/>
          <w:szCs w:val="28"/>
          <w:lang w:val="uk-UA"/>
        </w:rPr>
      </w:pPr>
      <w:r>
        <w:rPr>
          <w:rFonts w:ascii="Times New Roman" w:hAnsi="Times New Roman" w:cs="Times New Roman"/>
          <w:b/>
          <w:szCs w:val="28"/>
          <w:lang w:val="uk-UA"/>
        </w:rPr>
        <w:t>2020</w:t>
      </w:r>
    </w:p>
    <w:p w:rsidR="00912776" w:rsidRPr="00912776" w:rsidRDefault="00912776" w:rsidP="00912776">
      <w:pPr>
        <w:spacing w:after="0" w:line="100" w:lineRule="atLeast"/>
        <w:ind w:firstLine="567"/>
        <w:jc w:val="center"/>
        <w:rPr>
          <w:rFonts w:ascii="Times New Roman" w:hAnsi="Times New Roman" w:cs="Times New Roman"/>
          <w:b/>
          <w:szCs w:val="28"/>
          <w:lang w:val="uk-UA"/>
        </w:rPr>
      </w:pPr>
    </w:p>
    <w:p w:rsidR="00912776" w:rsidRPr="00912776" w:rsidRDefault="00912776" w:rsidP="00912776">
      <w:pPr>
        <w:spacing w:after="0" w:line="100" w:lineRule="atLeast"/>
        <w:rPr>
          <w:rFonts w:ascii="Times New Roman" w:hAnsi="Times New Roman" w:cs="Times New Roman"/>
          <w:b/>
          <w:szCs w:val="28"/>
          <w:lang w:val="uk-UA"/>
        </w:rPr>
      </w:pPr>
    </w:p>
    <w:p w:rsidR="00912776" w:rsidRPr="00912776" w:rsidRDefault="00912776" w:rsidP="007D77EC">
      <w:pPr>
        <w:numPr>
          <w:ilvl w:val="0"/>
          <w:numId w:val="2"/>
        </w:numPr>
        <w:suppressAutoHyphens/>
        <w:spacing w:after="0" w:line="100" w:lineRule="atLeast"/>
        <w:ind w:left="0" w:firstLine="66"/>
        <w:jc w:val="center"/>
        <w:rPr>
          <w:rFonts w:ascii="Times New Roman" w:hAnsi="Times New Roman" w:cs="Times New Roman"/>
          <w:b/>
          <w:sz w:val="28"/>
          <w:szCs w:val="28"/>
          <w:lang w:val="uk-UA"/>
        </w:rPr>
      </w:pPr>
      <w:r w:rsidRPr="00912776">
        <w:rPr>
          <w:rFonts w:ascii="Times New Roman" w:hAnsi="Times New Roman" w:cs="Times New Roman"/>
          <w:b/>
          <w:sz w:val="28"/>
          <w:szCs w:val="28"/>
          <w:lang w:val="uk-UA"/>
        </w:rPr>
        <w:t>ЗАГАЛЬНІ ПОЛОЖЕННЯ</w:t>
      </w:r>
    </w:p>
    <w:p w:rsidR="00912776" w:rsidRPr="00912776" w:rsidRDefault="00912776" w:rsidP="00912776">
      <w:pPr>
        <w:spacing w:after="0" w:line="100" w:lineRule="atLeast"/>
        <w:ind w:left="1069"/>
        <w:jc w:val="both"/>
        <w:rPr>
          <w:rFonts w:ascii="Times New Roman" w:hAnsi="Times New Roman" w:cs="Times New Roman"/>
          <w:sz w:val="28"/>
          <w:szCs w:val="28"/>
          <w:lang w:val="uk-UA"/>
        </w:rPr>
      </w:pPr>
    </w:p>
    <w:p w:rsidR="00912776" w:rsidRPr="00912776" w:rsidRDefault="00912776" w:rsidP="007D77EC">
      <w:pPr>
        <w:spacing w:after="0" w:line="100" w:lineRule="atLeast"/>
        <w:ind w:firstLine="708"/>
        <w:jc w:val="both"/>
        <w:rPr>
          <w:rFonts w:ascii="Times New Roman" w:hAnsi="Times New Roman" w:cs="Times New Roman"/>
          <w:sz w:val="28"/>
          <w:szCs w:val="28"/>
          <w:lang w:val="uk-UA"/>
        </w:rPr>
      </w:pPr>
      <w:r w:rsidRPr="00912776">
        <w:rPr>
          <w:rFonts w:ascii="Times New Roman" w:hAnsi="Times New Roman" w:cs="Times New Roman"/>
          <w:sz w:val="28"/>
          <w:szCs w:val="28"/>
          <w:lang w:val="uk-UA"/>
        </w:rPr>
        <w:t xml:space="preserve">1.1. Цей Статут визначає порядок утворення та припинення, основні правові та економічні засади діяльності, а також правовий статус </w:t>
      </w:r>
      <w:r w:rsidR="00006A6E" w:rsidRPr="00912776">
        <w:rPr>
          <w:rFonts w:ascii="Times New Roman" w:hAnsi="Times New Roman" w:cs="Times New Roman"/>
          <w:bCs/>
          <w:sz w:val="28"/>
          <w:szCs w:val="28"/>
          <w:lang w:val="uk-UA"/>
        </w:rPr>
        <w:t>Комунальної установи</w:t>
      </w:r>
      <w:r w:rsidR="00006A6E">
        <w:rPr>
          <w:rFonts w:ascii="Times New Roman" w:hAnsi="Times New Roman" w:cs="Times New Roman"/>
          <w:bCs/>
          <w:sz w:val="28"/>
          <w:szCs w:val="28"/>
          <w:lang w:val="uk-UA"/>
        </w:rPr>
        <w:t xml:space="preserve"> </w:t>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bCs/>
          <w:sz w:val="28"/>
          <w:szCs w:val="28"/>
          <w:lang w:val="uk-UA"/>
        </w:rPr>
        <w:softHyphen/>
      </w:r>
      <w:r w:rsidR="00006A6E" w:rsidRPr="00912776">
        <w:rPr>
          <w:rFonts w:ascii="Times New Roman" w:hAnsi="Times New Roman" w:cs="Times New Roman"/>
          <w:sz w:val="28"/>
          <w:szCs w:val="28"/>
          <w:lang w:val="uk-UA"/>
        </w:rPr>
        <w:t>«</w:t>
      </w:r>
      <w:r w:rsidR="00006A6E" w:rsidRPr="00912776">
        <w:rPr>
          <w:rFonts w:ascii="Times New Roman" w:hAnsi="Times New Roman" w:cs="Times New Roman"/>
          <w:bCs/>
          <w:sz w:val="28"/>
          <w:szCs w:val="28"/>
          <w:lang w:val="uk-UA"/>
        </w:rPr>
        <w:t>Інклюзивно-ресурсний центр</w:t>
      </w:r>
      <w:r w:rsidR="00006A6E" w:rsidRPr="00912776">
        <w:rPr>
          <w:rFonts w:ascii="Times New Roman" w:hAnsi="Times New Roman" w:cs="Times New Roman"/>
          <w:sz w:val="28"/>
          <w:szCs w:val="28"/>
          <w:lang w:val="uk-UA"/>
        </w:rPr>
        <w:t xml:space="preserve"> Ананьївської міської ради</w:t>
      </w:r>
      <w:r w:rsidR="00CE3928">
        <w:rPr>
          <w:rFonts w:ascii="Times New Roman" w:hAnsi="Times New Roman" w:cs="Times New Roman"/>
          <w:sz w:val="28"/>
          <w:szCs w:val="28"/>
          <w:lang w:val="uk-UA"/>
        </w:rPr>
        <w:t>»</w:t>
      </w:r>
      <w:r w:rsidRPr="00912776">
        <w:rPr>
          <w:rFonts w:ascii="Times New Roman" w:hAnsi="Times New Roman" w:cs="Times New Roman"/>
          <w:sz w:val="28"/>
          <w:szCs w:val="28"/>
          <w:lang w:val="uk-UA"/>
        </w:rPr>
        <w:t>.</w:t>
      </w:r>
    </w:p>
    <w:p w:rsidR="00912776" w:rsidRPr="00912776" w:rsidRDefault="00912776" w:rsidP="00CE3928">
      <w:pPr>
        <w:spacing w:after="0" w:line="100" w:lineRule="atLeast"/>
        <w:ind w:firstLine="708"/>
        <w:jc w:val="both"/>
        <w:rPr>
          <w:rFonts w:ascii="Times New Roman" w:hAnsi="Times New Roman" w:cs="Times New Roman"/>
          <w:sz w:val="28"/>
          <w:szCs w:val="28"/>
          <w:lang w:val="uk-UA"/>
        </w:rPr>
      </w:pPr>
      <w:r w:rsidRPr="00912776">
        <w:rPr>
          <w:rFonts w:ascii="Times New Roman" w:hAnsi="Times New Roman" w:cs="Times New Roman"/>
          <w:sz w:val="28"/>
          <w:szCs w:val="28"/>
          <w:lang w:val="uk-UA"/>
        </w:rPr>
        <w:t>1</w:t>
      </w:r>
      <w:r w:rsidR="00CE3928">
        <w:rPr>
          <w:rFonts w:ascii="Times New Roman" w:hAnsi="Times New Roman" w:cs="Times New Roman"/>
          <w:sz w:val="28"/>
          <w:szCs w:val="28"/>
          <w:lang w:val="uk-UA"/>
        </w:rPr>
        <w:t xml:space="preserve">.2. </w:t>
      </w:r>
      <w:r w:rsidR="00CE3928" w:rsidRPr="00912776">
        <w:rPr>
          <w:rFonts w:ascii="Times New Roman" w:hAnsi="Times New Roman" w:cs="Times New Roman"/>
          <w:bCs/>
          <w:sz w:val="28"/>
          <w:szCs w:val="28"/>
          <w:lang w:val="uk-UA"/>
        </w:rPr>
        <w:t>Комунальн</w:t>
      </w:r>
      <w:r w:rsidR="00CE3928">
        <w:rPr>
          <w:rFonts w:ascii="Times New Roman" w:hAnsi="Times New Roman" w:cs="Times New Roman"/>
          <w:bCs/>
          <w:sz w:val="28"/>
          <w:szCs w:val="28"/>
          <w:lang w:val="uk-UA"/>
        </w:rPr>
        <w:t>а</w:t>
      </w:r>
      <w:r w:rsidR="00CE3928" w:rsidRPr="00912776">
        <w:rPr>
          <w:rFonts w:ascii="Times New Roman" w:hAnsi="Times New Roman" w:cs="Times New Roman"/>
          <w:bCs/>
          <w:sz w:val="28"/>
          <w:szCs w:val="28"/>
          <w:lang w:val="uk-UA"/>
        </w:rPr>
        <w:t xml:space="preserve"> установ</w:t>
      </w:r>
      <w:r w:rsidR="00CE3928">
        <w:rPr>
          <w:rFonts w:ascii="Times New Roman" w:hAnsi="Times New Roman" w:cs="Times New Roman"/>
          <w:bCs/>
          <w:sz w:val="28"/>
          <w:szCs w:val="28"/>
          <w:lang w:val="uk-UA"/>
        </w:rPr>
        <w:t xml:space="preserve">а </w:t>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sz w:val="28"/>
          <w:szCs w:val="28"/>
          <w:lang w:val="uk-UA"/>
        </w:rPr>
        <w:t>«</w:t>
      </w:r>
      <w:r w:rsidR="00CE3928" w:rsidRPr="00912776">
        <w:rPr>
          <w:rFonts w:ascii="Times New Roman" w:hAnsi="Times New Roman" w:cs="Times New Roman"/>
          <w:bCs/>
          <w:sz w:val="28"/>
          <w:szCs w:val="28"/>
          <w:lang w:val="uk-UA"/>
        </w:rPr>
        <w:t>Інклюзивно-ресурсний центр</w:t>
      </w:r>
      <w:r w:rsidR="00CE3928" w:rsidRPr="00912776">
        <w:rPr>
          <w:rFonts w:ascii="Times New Roman" w:hAnsi="Times New Roman" w:cs="Times New Roman"/>
          <w:sz w:val="28"/>
          <w:szCs w:val="28"/>
          <w:lang w:val="uk-UA"/>
        </w:rPr>
        <w:t xml:space="preserve"> Ананьївської міської ради</w:t>
      </w:r>
      <w:r w:rsidR="00CE3928">
        <w:rPr>
          <w:rFonts w:ascii="Times New Roman" w:hAnsi="Times New Roman" w:cs="Times New Roman"/>
          <w:sz w:val="28"/>
          <w:szCs w:val="28"/>
          <w:lang w:val="uk-UA"/>
        </w:rPr>
        <w:t xml:space="preserve">» </w:t>
      </w:r>
      <w:r w:rsidR="00CE3928" w:rsidRPr="00912776">
        <w:rPr>
          <w:rFonts w:ascii="Times New Roman" w:hAnsi="Times New Roman" w:cs="Times New Roman"/>
          <w:sz w:val="28"/>
          <w:szCs w:val="28"/>
          <w:lang w:val="uk-UA"/>
        </w:rPr>
        <w:t xml:space="preserve"> </w:t>
      </w:r>
      <w:r w:rsidRPr="00912776">
        <w:rPr>
          <w:rFonts w:ascii="Times New Roman" w:hAnsi="Times New Roman" w:cs="Times New Roman"/>
          <w:sz w:val="28"/>
          <w:szCs w:val="28"/>
          <w:lang w:val="uk-UA"/>
        </w:rPr>
        <w:t xml:space="preserve">(далі - Центр) є комунальною установою і </w:t>
      </w:r>
      <w:r w:rsidRPr="00912776">
        <w:rPr>
          <w:rFonts w:ascii="Times New Roman" w:hAnsi="Times New Roman" w:cs="Times New Roman"/>
          <w:sz w:val="28"/>
          <w:szCs w:val="28"/>
          <w:shd w:val="clear" w:color="auto" w:fill="FFFFFF"/>
          <w:lang w:val="uk-UA"/>
        </w:rPr>
        <w:t>об'єктом права власності Ананьївської міської територіальної громади, інтереси яких представляє</w:t>
      </w:r>
      <w:r w:rsidRPr="00912776">
        <w:rPr>
          <w:rFonts w:ascii="Times New Roman" w:hAnsi="Times New Roman" w:cs="Times New Roman"/>
          <w:sz w:val="28"/>
          <w:szCs w:val="28"/>
          <w:lang w:val="uk-UA"/>
        </w:rPr>
        <w:t xml:space="preserve"> Ананьївська</w:t>
      </w:r>
      <w:r w:rsidRPr="00912776">
        <w:rPr>
          <w:rFonts w:ascii="Times New Roman" w:hAnsi="Times New Roman" w:cs="Times New Roman"/>
          <w:sz w:val="28"/>
          <w:szCs w:val="28"/>
          <w:shd w:val="clear" w:color="auto" w:fill="FFFFFF"/>
          <w:lang w:val="uk-UA"/>
        </w:rPr>
        <w:t xml:space="preserve"> міська  рада (далі</w:t>
      </w:r>
      <w:r w:rsidR="00CE3928">
        <w:rPr>
          <w:rFonts w:ascii="Times New Roman" w:hAnsi="Times New Roman" w:cs="Times New Roman"/>
          <w:sz w:val="28"/>
          <w:szCs w:val="28"/>
          <w:shd w:val="clear" w:color="auto" w:fill="FFFFFF"/>
          <w:lang w:val="uk-UA"/>
        </w:rPr>
        <w:t xml:space="preserve"> </w:t>
      </w:r>
      <w:r w:rsidRPr="00912776">
        <w:rPr>
          <w:rFonts w:ascii="Times New Roman" w:hAnsi="Times New Roman" w:cs="Times New Roman"/>
          <w:sz w:val="28"/>
          <w:szCs w:val="28"/>
          <w:shd w:val="clear" w:color="auto" w:fill="FFFFFF"/>
          <w:lang w:val="uk-UA"/>
        </w:rPr>
        <w:t>- Засновник) в межах повноважень, визначених законодавством України</w:t>
      </w:r>
      <w:r w:rsidRPr="00912776">
        <w:rPr>
          <w:rFonts w:ascii="Times New Roman" w:hAnsi="Times New Roman" w:cs="Times New Roman"/>
          <w:sz w:val="28"/>
          <w:szCs w:val="28"/>
          <w:lang w:val="uk-UA"/>
        </w:rPr>
        <w:t>.</w:t>
      </w:r>
    </w:p>
    <w:p w:rsidR="00912776" w:rsidRPr="00912776" w:rsidRDefault="00912776" w:rsidP="00912776">
      <w:pPr>
        <w:pStyle w:val="4"/>
        <w:tabs>
          <w:tab w:val="left" w:leader="underscore" w:pos="5871"/>
        </w:tabs>
        <w:spacing w:before="0" w:after="0" w:line="240" w:lineRule="auto"/>
        <w:ind w:right="-1" w:firstLine="713"/>
        <w:rPr>
          <w:rStyle w:val="30"/>
          <w:rFonts w:ascii="Times New Roman" w:hAnsi="Times New Roman" w:cs="Times New Roman"/>
          <w:sz w:val="28"/>
          <w:szCs w:val="28"/>
        </w:rPr>
      </w:pPr>
      <w:r w:rsidRPr="00912776">
        <w:rPr>
          <w:rStyle w:val="30"/>
          <w:rFonts w:ascii="Times New Roman" w:hAnsi="Times New Roman" w:cs="Times New Roman"/>
          <w:sz w:val="28"/>
          <w:szCs w:val="28"/>
        </w:rPr>
        <w:t xml:space="preserve">Ананьївська міська рада увійшла до складу засновників Центру відповідно до рішення Ананьївської міської ради від 17 листопада 2020 року №14-VІІІ «Про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шляхом прийняття права засновника від Ананьївської районної ради відповідно до рішення Ананьївської районної ради від 11 листопада 2020 року №487-VII «Про передачу об’єктів, майна та майнових прав спільної власності територіальних громад сіл та міста Ананьєва до комунальної власності територіальних громад міста Ананьєва та села </w:t>
      </w:r>
      <w:proofErr w:type="spellStart"/>
      <w:r w:rsidRPr="00912776">
        <w:rPr>
          <w:rStyle w:val="30"/>
          <w:rFonts w:ascii="Times New Roman" w:hAnsi="Times New Roman" w:cs="Times New Roman"/>
          <w:sz w:val="28"/>
          <w:szCs w:val="28"/>
        </w:rPr>
        <w:t>Долинське</w:t>
      </w:r>
      <w:proofErr w:type="spellEnd"/>
      <w:r w:rsidRPr="00912776">
        <w:rPr>
          <w:rStyle w:val="30"/>
          <w:rFonts w:ascii="Times New Roman" w:hAnsi="Times New Roman" w:cs="Times New Roman"/>
          <w:sz w:val="28"/>
          <w:szCs w:val="28"/>
        </w:rPr>
        <w:t xml:space="preserve"> </w:t>
      </w:r>
      <w:proofErr w:type="spellStart"/>
      <w:r w:rsidRPr="00912776">
        <w:rPr>
          <w:rStyle w:val="30"/>
          <w:rFonts w:ascii="Times New Roman" w:hAnsi="Times New Roman" w:cs="Times New Roman"/>
          <w:sz w:val="28"/>
          <w:szCs w:val="28"/>
        </w:rPr>
        <w:t>Ананьївського</w:t>
      </w:r>
      <w:proofErr w:type="spellEnd"/>
      <w:r w:rsidRPr="00912776">
        <w:rPr>
          <w:rStyle w:val="30"/>
          <w:rFonts w:ascii="Times New Roman" w:hAnsi="Times New Roman" w:cs="Times New Roman"/>
          <w:sz w:val="28"/>
          <w:szCs w:val="28"/>
        </w:rPr>
        <w:t xml:space="preserve"> району».</w:t>
      </w:r>
    </w:p>
    <w:p w:rsidR="00912776" w:rsidRPr="00912776" w:rsidRDefault="00912776" w:rsidP="00912776">
      <w:pPr>
        <w:pStyle w:val="4"/>
        <w:tabs>
          <w:tab w:val="left" w:leader="underscore" w:pos="5871"/>
        </w:tabs>
        <w:spacing w:before="0" w:after="0" w:line="240" w:lineRule="auto"/>
        <w:ind w:right="-1" w:firstLine="713"/>
        <w:rPr>
          <w:rStyle w:val="30"/>
          <w:rFonts w:ascii="Times New Roman" w:hAnsi="Times New Roman" w:cs="Times New Roman"/>
          <w:sz w:val="28"/>
          <w:szCs w:val="28"/>
        </w:rPr>
      </w:pPr>
      <w:r w:rsidRPr="00912776">
        <w:rPr>
          <w:rStyle w:val="30"/>
          <w:rFonts w:ascii="Times New Roman" w:hAnsi="Times New Roman" w:cs="Times New Roman"/>
          <w:sz w:val="28"/>
          <w:szCs w:val="28"/>
        </w:rPr>
        <w:t>Центр є правонаступником усього майна, всіх прав та обов’язків комунальної установи «Інклюзивно-ресурсний центр</w:t>
      </w:r>
      <w:r w:rsidRPr="00912776">
        <w:rPr>
          <w:rFonts w:ascii="Times New Roman" w:hAnsi="Times New Roman" w:cs="Times New Roman"/>
          <w:sz w:val="28"/>
          <w:szCs w:val="28"/>
          <w:lang w:val="uk-UA"/>
        </w:rPr>
        <w:t>» Анан</w:t>
      </w:r>
      <w:r w:rsidRPr="00912776">
        <w:rPr>
          <w:rStyle w:val="30"/>
          <w:rFonts w:ascii="Times New Roman" w:hAnsi="Times New Roman" w:cs="Times New Roman"/>
          <w:sz w:val="28"/>
          <w:szCs w:val="28"/>
        </w:rPr>
        <w:t>ьївської районної  ради.</w:t>
      </w:r>
    </w:p>
    <w:p w:rsidR="00912776" w:rsidRPr="00912776" w:rsidRDefault="00912776" w:rsidP="00912776">
      <w:pPr>
        <w:shd w:val="clear" w:color="auto" w:fill="FFFFFF"/>
        <w:spacing w:after="0" w:line="100" w:lineRule="atLeast"/>
        <w:ind w:firstLine="709"/>
        <w:jc w:val="both"/>
        <w:rPr>
          <w:rFonts w:ascii="Times New Roman" w:hAnsi="Times New Roman" w:cs="Times New Roman"/>
          <w:sz w:val="28"/>
          <w:szCs w:val="28"/>
          <w:lang w:val="uk-UA"/>
        </w:rPr>
      </w:pPr>
      <w:r w:rsidRPr="00912776">
        <w:rPr>
          <w:rFonts w:ascii="Times New Roman" w:hAnsi="Times New Roman" w:cs="Times New Roman"/>
          <w:sz w:val="28"/>
          <w:szCs w:val="28"/>
          <w:lang w:val="uk-UA"/>
        </w:rPr>
        <w:t>Засновник здійснює фінансування, матеріально-технічне забезпечення Центру, надає необхідні будівлі, інженерні комунікації, обладнання, транспортні засоби.</w:t>
      </w:r>
    </w:p>
    <w:p w:rsidR="00CE3928" w:rsidRPr="00912776" w:rsidRDefault="00912776" w:rsidP="00CE3928">
      <w:pPr>
        <w:spacing w:after="0" w:line="100" w:lineRule="atLeast"/>
        <w:ind w:firstLine="708"/>
        <w:jc w:val="both"/>
        <w:rPr>
          <w:rFonts w:ascii="Times New Roman" w:hAnsi="Times New Roman" w:cs="Times New Roman"/>
          <w:sz w:val="28"/>
          <w:szCs w:val="28"/>
          <w:lang w:val="uk-UA"/>
        </w:rPr>
      </w:pPr>
      <w:r w:rsidRPr="00912776">
        <w:rPr>
          <w:rFonts w:ascii="Times New Roman" w:hAnsi="Times New Roman" w:cs="Times New Roman"/>
          <w:sz w:val="28"/>
          <w:szCs w:val="28"/>
          <w:lang w:val="uk-UA"/>
        </w:rPr>
        <w:t xml:space="preserve">1.3. Повне найменування – </w:t>
      </w:r>
      <w:r w:rsidR="00CE3928" w:rsidRPr="00912776">
        <w:rPr>
          <w:rFonts w:ascii="Times New Roman" w:hAnsi="Times New Roman" w:cs="Times New Roman"/>
          <w:bCs/>
          <w:sz w:val="28"/>
          <w:szCs w:val="28"/>
          <w:lang w:val="uk-UA"/>
        </w:rPr>
        <w:t>Комунальної установи</w:t>
      </w:r>
      <w:r w:rsidR="00CE3928">
        <w:rPr>
          <w:rFonts w:ascii="Times New Roman" w:hAnsi="Times New Roman" w:cs="Times New Roman"/>
          <w:bCs/>
          <w:sz w:val="28"/>
          <w:szCs w:val="28"/>
          <w:lang w:val="uk-UA"/>
        </w:rPr>
        <w:t xml:space="preserve"> </w:t>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bCs/>
          <w:sz w:val="28"/>
          <w:szCs w:val="28"/>
          <w:lang w:val="uk-UA"/>
        </w:rPr>
        <w:softHyphen/>
      </w:r>
      <w:r w:rsidR="00CE3928" w:rsidRPr="00912776">
        <w:rPr>
          <w:rFonts w:ascii="Times New Roman" w:hAnsi="Times New Roman" w:cs="Times New Roman"/>
          <w:sz w:val="28"/>
          <w:szCs w:val="28"/>
          <w:lang w:val="uk-UA"/>
        </w:rPr>
        <w:t>«</w:t>
      </w:r>
      <w:r w:rsidR="00CE3928" w:rsidRPr="00912776">
        <w:rPr>
          <w:rFonts w:ascii="Times New Roman" w:hAnsi="Times New Roman" w:cs="Times New Roman"/>
          <w:bCs/>
          <w:sz w:val="28"/>
          <w:szCs w:val="28"/>
          <w:lang w:val="uk-UA"/>
        </w:rPr>
        <w:t>Інклюзивно-ресурсний центр</w:t>
      </w:r>
      <w:r w:rsidR="00CE3928" w:rsidRPr="00912776">
        <w:rPr>
          <w:rFonts w:ascii="Times New Roman" w:hAnsi="Times New Roman" w:cs="Times New Roman"/>
          <w:sz w:val="28"/>
          <w:szCs w:val="28"/>
          <w:lang w:val="uk-UA"/>
        </w:rPr>
        <w:t xml:space="preserve"> Ананьївської міської ради</w:t>
      </w:r>
      <w:r w:rsidR="00CE3928">
        <w:rPr>
          <w:rFonts w:ascii="Times New Roman" w:hAnsi="Times New Roman" w:cs="Times New Roman"/>
          <w:sz w:val="28"/>
          <w:szCs w:val="28"/>
          <w:lang w:val="uk-UA"/>
        </w:rPr>
        <w:t>»</w:t>
      </w:r>
      <w:r w:rsidR="00CE3928" w:rsidRPr="00912776">
        <w:rPr>
          <w:rFonts w:ascii="Times New Roman" w:hAnsi="Times New Roman" w:cs="Times New Roman"/>
          <w:sz w:val="28"/>
          <w:szCs w:val="28"/>
          <w:lang w:val="uk-UA"/>
        </w:rPr>
        <w:t>.</w:t>
      </w:r>
    </w:p>
    <w:p w:rsidR="00912776" w:rsidRPr="00912776" w:rsidRDefault="00912776" w:rsidP="00912776">
      <w:pPr>
        <w:spacing w:after="0" w:line="100" w:lineRule="atLeast"/>
        <w:ind w:firstLine="709"/>
        <w:jc w:val="both"/>
        <w:rPr>
          <w:rFonts w:ascii="Times New Roman" w:hAnsi="Times New Roman" w:cs="Times New Roman"/>
          <w:sz w:val="28"/>
          <w:szCs w:val="28"/>
          <w:lang w:val="uk-UA"/>
        </w:rPr>
      </w:pPr>
      <w:r w:rsidRPr="00912776">
        <w:rPr>
          <w:rFonts w:ascii="Times New Roman" w:hAnsi="Times New Roman" w:cs="Times New Roman"/>
          <w:sz w:val="28"/>
          <w:szCs w:val="28"/>
          <w:lang w:val="uk-UA"/>
        </w:rPr>
        <w:t>Скорочене найменування</w:t>
      </w:r>
      <w:r w:rsidR="00CE3928">
        <w:rPr>
          <w:rFonts w:ascii="Times New Roman" w:hAnsi="Times New Roman" w:cs="Times New Roman"/>
          <w:sz w:val="28"/>
          <w:szCs w:val="28"/>
          <w:lang w:val="uk-UA"/>
        </w:rPr>
        <w:t xml:space="preserve"> </w:t>
      </w:r>
      <w:r w:rsidRPr="00912776">
        <w:rPr>
          <w:rFonts w:ascii="Times New Roman" w:hAnsi="Times New Roman" w:cs="Times New Roman"/>
          <w:sz w:val="28"/>
          <w:szCs w:val="28"/>
          <w:lang w:val="uk-UA"/>
        </w:rPr>
        <w:t xml:space="preserve">– </w:t>
      </w:r>
      <w:proofErr w:type="spellStart"/>
      <w:r w:rsidRPr="00912776">
        <w:rPr>
          <w:rFonts w:ascii="Times New Roman" w:hAnsi="Times New Roman" w:cs="Times New Roman"/>
          <w:sz w:val="28"/>
          <w:szCs w:val="28"/>
          <w:lang w:val="uk-UA"/>
        </w:rPr>
        <w:t>КУ</w:t>
      </w:r>
      <w:proofErr w:type="spellEnd"/>
      <w:r w:rsidRPr="00912776">
        <w:rPr>
          <w:rFonts w:ascii="Times New Roman" w:hAnsi="Times New Roman" w:cs="Times New Roman"/>
          <w:sz w:val="28"/>
          <w:szCs w:val="28"/>
          <w:lang w:val="uk-UA"/>
        </w:rPr>
        <w:t xml:space="preserve"> «</w:t>
      </w:r>
      <w:r w:rsidR="00CE3928">
        <w:rPr>
          <w:rFonts w:ascii="Times New Roman" w:hAnsi="Times New Roman" w:cs="Times New Roman"/>
          <w:sz w:val="28"/>
          <w:szCs w:val="28"/>
          <w:lang w:val="uk-UA"/>
        </w:rPr>
        <w:t xml:space="preserve">Ананьївський </w:t>
      </w:r>
      <w:proofErr w:type="spellStart"/>
      <w:r w:rsidRPr="00912776">
        <w:rPr>
          <w:rFonts w:ascii="Times New Roman" w:hAnsi="Times New Roman" w:cs="Times New Roman"/>
          <w:sz w:val="28"/>
          <w:szCs w:val="28"/>
          <w:lang w:val="uk-UA"/>
        </w:rPr>
        <w:t>ІРЦ</w:t>
      </w:r>
      <w:proofErr w:type="spellEnd"/>
      <w:r w:rsidRPr="00912776">
        <w:rPr>
          <w:rFonts w:ascii="Times New Roman" w:hAnsi="Times New Roman" w:cs="Times New Roman"/>
          <w:sz w:val="28"/>
          <w:szCs w:val="28"/>
          <w:lang w:val="uk-UA"/>
        </w:rPr>
        <w:t>».</w:t>
      </w:r>
    </w:p>
    <w:p w:rsidR="00912776" w:rsidRPr="00912776" w:rsidRDefault="00912776" w:rsidP="00912776">
      <w:pPr>
        <w:tabs>
          <w:tab w:val="left" w:pos="3686"/>
        </w:tabs>
        <w:spacing w:after="0" w:line="100" w:lineRule="atLeast"/>
        <w:ind w:firstLine="709"/>
        <w:jc w:val="both"/>
        <w:rPr>
          <w:rFonts w:ascii="Times New Roman" w:hAnsi="Times New Roman" w:cs="Times New Roman"/>
          <w:sz w:val="28"/>
          <w:szCs w:val="28"/>
          <w:lang w:val="uk-UA"/>
        </w:rPr>
      </w:pPr>
      <w:r w:rsidRPr="00912776">
        <w:rPr>
          <w:rFonts w:ascii="Times New Roman" w:hAnsi="Times New Roman" w:cs="Times New Roman"/>
          <w:sz w:val="28"/>
          <w:szCs w:val="28"/>
          <w:lang w:val="uk-UA"/>
        </w:rPr>
        <w:t>1.4. Засновник</w:t>
      </w:r>
      <w:r w:rsidR="00CE3928">
        <w:rPr>
          <w:rFonts w:ascii="Times New Roman" w:hAnsi="Times New Roman" w:cs="Times New Roman"/>
          <w:sz w:val="28"/>
          <w:szCs w:val="28"/>
          <w:lang w:val="uk-UA"/>
        </w:rPr>
        <w:t xml:space="preserve">ом Центру є Ананьївська міська </w:t>
      </w:r>
      <w:r w:rsidRPr="00912776">
        <w:rPr>
          <w:rFonts w:ascii="Times New Roman" w:hAnsi="Times New Roman" w:cs="Times New Roman"/>
          <w:sz w:val="28"/>
          <w:szCs w:val="28"/>
          <w:lang w:val="uk-UA"/>
        </w:rPr>
        <w:t xml:space="preserve">рада. </w:t>
      </w:r>
    </w:p>
    <w:p w:rsidR="00912776" w:rsidRPr="00912776" w:rsidRDefault="00912776" w:rsidP="00912776">
      <w:pPr>
        <w:spacing w:after="0" w:line="100" w:lineRule="atLeast"/>
        <w:ind w:firstLine="709"/>
        <w:jc w:val="both"/>
        <w:rPr>
          <w:rFonts w:ascii="Times New Roman" w:hAnsi="Times New Roman" w:cs="Times New Roman"/>
          <w:color w:val="FF3333"/>
          <w:sz w:val="28"/>
          <w:szCs w:val="28"/>
          <w:lang w:val="uk-UA"/>
        </w:rPr>
      </w:pPr>
      <w:r w:rsidRPr="00912776">
        <w:rPr>
          <w:rFonts w:ascii="Times New Roman" w:hAnsi="Times New Roman" w:cs="Times New Roman"/>
          <w:sz w:val="28"/>
          <w:szCs w:val="28"/>
          <w:lang w:val="uk-UA"/>
        </w:rPr>
        <w:t>Центр підпорядковується Засновнику. Уповноваженим органом управління Центром є відділ освіти, молоді і спо</w:t>
      </w:r>
      <w:r w:rsidR="00CE3928">
        <w:rPr>
          <w:rFonts w:ascii="Times New Roman" w:hAnsi="Times New Roman" w:cs="Times New Roman"/>
          <w:sz w:val="28"/>
          <w:szCs w:val="28"/>
          <w:lang w:val="uk-UA"/>
        </w:rPr>
        <w:t xml:space="preserve">рту  Ананьївської міської ради </w:t>
      </w:r>
      <w:r w:rsidRPr="00912776">
        <w:rPr>
          <w:rFonts w:ascii="Times New Roman" w:hAnsi="Times New Roman" w:cs="Times New Roman"/>
          <w:sz w:val="28"/>
          <w:szCs w:val="28"/>
          <w:lang w:val="uk-UA"/>
        </w:rPr>
        <w:t xml:space="preserve"> Одеської області (далі –</w:t>
      </w:r>
      <w:r w:rsidR="00CE3928">
        <w:rPr>
          <w:rFonts w:ascii="Times New Roman" w:hAnsi="Times New Roman" w:cs="Times New Roman"/>
          <w:sz w:val="28"/>
          <w:szCs w:val="28"/>
          <w:lang w:val="uk-UA"/>
        </w:rPr>
        <w:t xml:space="preserve"> </w:t>
      </w:r>
      <w:r w:rsidRPr="00912776">
        <w:rPr>
          <w:rFonts w:ascii="Times New Roman" w:hAnsi="Times New Roman" w:cs="Times New Roman"/>
          <w:sz w:val="28"/>
          <w:szCs w:val="28"/>
          <w:lang w:val="uk-UA"/>
        </w:rPr>
        <w:t>орган управління).</w:t>
      </w:r>
    </w:p>
    <w:p w:rsidR="00912776" w:rsidRPr="00912776" w:rsidRDefault="00CE3928" w:rsidP="00912776">
      <w:pPr>
        <w:spacing w:after="0" w:line="100" w:lineRule="atLeas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w:t>
      </w:r>
      <w:r w:rsidR="00912776" w:rsidRPr="00912776">
        <w:rPr>
          <w:rFonts w:ascii="Times New Roman" w:hAnsi="Times New Roman" w:cs="Times New Roman"/>
          <w:sz w:val="28"/>
          <w:szCs w:val="28"/>
          <w:lang w:val="uk-UA"/>
        </w:rPr>
        <w:t>рган управління розробляє, а Засновник затверджує установчі документи Центру.</w:t>
      </w:r>
    </w:p>
    <w:p w:rsidR="00912776" w:rsidRPr="00912776" w:rsidRDefault="00912776" w:rsidP="00912776">
      <w:pPr>
        <w:spacing w:after="0" w:line="100" w:lineRule="atLeast"/>
        <w:ind w:firstLine="709"/>
        <w:jc w:val="both"/>
        <w:rPr>
          <w:rFonts w:ascii="Times New Roman" w:hAnsi="Times New Roman" w:cs="Times New Roman"/>
          <w:sz w:val="28"/>
          <w:szCs w:val="28"/>
          <w:shd w:val="clear" w:color="auto" w:fill="FFFFFF"/>
          <w:lang w:val="uk-UA"/>
        </w:rPr>
      </w:pPr>
      <w:r w:rsidRPr="00912776">
        <w:rPr>
          <w:rFonts w:ascii="Times New Roman" w:hAnsi="Times New Roman" w:cs="Times New Roman"/>
          <w:sz w:val="28"/>
          <w:szCs w:val="28"/>
          <w:lang w:val="uk-UA"/>
        </w:rPr>
        <w:t>Структурний підрозділ з питань діяльності інклюзивно-ресурсних центрів Департаменту освіти і науки Одеської обласної державної адміністрації здійснює координацію діяльності Центру, контроль за дотриманням ними актів законодавства та Положення про інклюзивно-ресурсний центр.</w:t>
      </w:r>
    </w:p>
    <w:p w:rsidR="00912776" w:rsidRPr="00912776" w:rsidRDefault="00912776" w:rsidP="00912776">
      <w:pPr>
        <w:pStyle w:val="1"/>
        <w:ind w:firstLine="709"/>
        <w:jc w:val="both"/>
        <w:rPr>
          <w:rFonts w:ascii="Times New Roman" w:hAnsi="Times New Roman" w:cs="Times New Roman"/>
          <w:sz w:val="28"/>
          <w:szCs w:val="28"/>
        </w:rPr>
      </w:pPr>
      <w:r w:rsidRPr="00912776">
        <w:rPr>
          <w:rFonts w:ascii="Times New Roman" w:hAnsi="Times New Roman" w:cs="Times New Roman"/>
          <w:sz w:val="28"/>
          <w:szCs w:val="28"/>
          <w:shd w:val="clear" w:color="auto" w:fill="FFFFFF"/>
        </w:rPr>
        <w:t xml:space="preserve">Постійний контроль за виконанням статутних завдань </w:t>
      </w:r>
      <w:r w:rsidRPr="00912776">
        <w:rPr>
          <w:rFonts w:ascii="Times New Roman" w:hAnsi="Times New Roman" w:cs="Times New Roman"/>
          <w:sz w:val="28"/>
          <w:szCs w:val="28"/>
        </w:rPr>
        <w:t xml:space="preserve">Центру </w:t>
      </w:r>
      <w:r w:rsidRPr="00912776">
        <w:rPr>
          <w:rFonts w:ascii="Times New Roman" w:hAnsi="Times New Roman" w:cs="Times New Roman"/>
          <w:sz w:val="28"/>
          <w:szCs w:val="28"/>
          <w:shd w:val="clear" w:color="auto" w:fill="FFFFFF"/>
        </w:rPr>
        <w:t xml:space="preserve">здійснює </w:t>
      </w:r>
      <w:r w:rsidRPr="00912776">
        <w:rPr>
          <w:rFonts w:ascii="Times New Roman" w:hAnsi="Times New Roman" w:cs="Times New Roman"/>
          <w:sz w:val="28"/>
          <w:szCs w:val="28"/>
        </w:rPr>
        <w:t>орган управління</w:t>
      </w:r>
      <w:r w:rsidRPr="00912776">
        <w:rPr>
          <w:rFonts w:ascii="Times New Roman" w:hAnsi="Times New Roman" w:cs="Times New Roman"/>
          <w:sz w:val="28"/>
          <w:szCs w:val="28"/>
          <w:shd w:val="clear" w:color="auto" w:fill="FFFFFF"/>
        </w:rPr>
        <w:t xml:space="preserve">, він є відповідальним за належне виконання функцій контролю щодо діяльності </w:t>
      </w:r>
      <w:r w:rsidRPr="00912776">
        <w:rPr>
          <w:rFonts w:ascii="Times New Roman" w:hAnsi="Times New Roman" w:cs="Times New Roman"/>
          <w:sz w:val="28"/>
          <w:szCs w:val="28"/>
        </w:rPr>
        <w:t>Центру</w:t>
      </w:r>
      <w:r w:rsidRPr="00912776">
        <w:rPr>
          <w:rFonts w:ascii="Times New Roman" w:hAnsi="Times New Roman" w:cs="Times New Roman"/>
          <w:sz w:val="28"/>
          <w:szCs w:val="28"/>
          <w:shd w:val="clear" w:color="auto" w:fill="FFFFFF"/>
        </w:rPr>
        <w:t>.</w:t>
      </w:r>
    </w:p>
    <w:p w:rsidR="00912776" w:rsidRPr="00912776" w:rsidRDefault="00912776" w:rsidP="00912776">
      <w:pPr>
        <w:spacing w:after="0" w:line="100" w:lineRule="atLeast"/>
        <w:ind w:firstLine="709"/>
        <w:rPr>
          <w:rFonts w:ascii="Times New Roman" w:hAnsi="Times New Roman" w:cs="Times New Roman"/>
          <w:sz w:val="28"/>
          <w:szCs w:val="28"/>
          <w:lang w:val="uk-UA"/>
        </w:rPr>
      </w:pPr>
      <w:r w:rsidRPr="00912776">
        <w:rPr>
          <w:rFonts w:ascii="Times New Roman" w:hAnsi="Times New Roman" w:cs="Times New Roman"/>
          <w:sz w:val="28"/>
          <w:szCs w:val="28"/>
          <w:lang w:val="uk-UA"/>
        </w:rPr>
        <w:lastRenderedPageBreak/>
        <w:t xml:space="preserve">1.5. Юридична адреса Центру: 66421, Одеська  область, Подільський  район, с. </w:t>
      </w:r>
      <w:proofErr w:type="spellStart"/>
      <w:r w:rsidRPr="00912776">
        <w:rPr>
          <w:rFonts w:ascii="Times New Roman" w:hAnsi="Times New Roman" w:cs="Times New Roman"/>
          <w:sz w:val="28"/>
          <w:szCs w:val="28"/>
          <w:lang w:val="uk-UA"/>
        </w:rPr>
        <w:t>Ананьїв</w:t>
      </w:r>
      <w:proofErr w:type="spellEnd"/>
      <w:r w:rsidRPr="00912776">
        <w:rPr>
          <w:rFonts w:ascii="Times New Roman" w:hAnsi="Times New Roman" w:cs="Times New Roman"/>
          <w:sz w:val="28"/>
          <w:szCs w:val="28"/>
          <w:lang w:val="uk-UA"/>
        </w:rPr>
        <w:t xml:space="preserve">, </w:t>
      </w:r>
      <w:proofErr w:type="spellStart"/>
      <w:r w:rsidRPr="00912776">
        <w:rPr>
          <w:rFonts w:ascii="Times New Roman" w:hAnsi="Times New Roman" w:cs="Times New Roman"/>
          <w:sz w:val="28"/>
          <w:szCs w:val="28"/>
          <w:lang w:val="uk-UA"/>
        </w:rPr>
        <w:t>вул.Успенська</w:t>
      </w:r>
      <w:proofErr w:type="spellEnd"/>
      <w:r w:rsidRPr="00912776">
        <w:rPr>
          <w:rFonts w:ascii="Times New Roman" w:hAnsi="Times New Roman" w:cs="Times New Roman"/>
          <w:sz w:val="28"/>
          <w:szCs w:val="28"/>
          <w:lang w:val="uk-UA"/>
        </w:rPr>
        <w:t>, 151.</w:t>
      </w:r>
    </w:p>
    <w:p w:rsidR="00912776" w:rsidRPr="00912776" w:rsidRDefault="00912776" w:rsidP="0091277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ind w:firstLine="709"/>
        <w:jc w:val="both"/>
        <w:rPr>
          <w:rFonts w:ascii="Times New Roman" w:hAnsi="Times New Roman" w:cs="Times New Roman"/>
          <w:sz w:val="28"/>
          <w:szCs w:val="28"/>
          <w:lang w:val="uk-UA"/>
        </w:rPr>
      </w:pPr>
      <w:r w:rsidRPr="00912776">
        <w:rPr>
          <w:rFonts w:ascii="Times New Roman" w:hAnsi="Times New Roman" w:cs="Times New Roman"/>
          <w:sz w:val="28"/>
          <w:szCs w:val="28"/>
          <w:lang w:val="uk-UA"/>
        </w:rPr>
        <w:t xml:space="preserve">1.6. Центр у своїй діяльності керується Конституцією України, Конвенцією </w:t>
      </w:r>
      <w:r w:rsidR="00CE3928">
        <w:rPr>
          <w:rFonts w:ascii="Times New Roman" w:hAnsi="Times New Roman" w:cs="Times New Roman"/>
          <w:sz w:val="28"/>
          <w:szCs w:val="28"/>
          <w:lang w:val="uk-UA"/>
        </w:rPr>
        <w:t>про права осіб з інвалідністю, з</w:t>
      </w:r>
      <w:r w:rsidRPr="00912776">
        <w:rPr>
          <w:rFonts w:ascii="Times New Roman" w:hAnsi="Times New Roman" w:cs="Times New Roman"/>
          <w:sz w:val="28"/>
          <w:szCs w:val="28"/>
          <w:lang w:val="uk-UA"/>
        </w:rPr>
        <w:t>аконами України «Про освіту», «Про загальну середню освіту», «Про дошкільну освіту», Положенням про інклюзивно-ресурсний центр, а також актами Засновника, орган</w:t>
      </w:r>
      <w:r w:rsidR="00CE3928">
        <w:rPr>
          <w:rFonts w:ascii="Times New Roman" w:hAnsi="Times New Roman" w:cs="Times New Roman"/>
          <w:sz w:val="28"/>
          <w:szCs w:val="28"/>
          <w:lang w:val="uk-UA"/>
        </w:rPr>
        <w:t>у</w:t>
      </w:r>
      <w:r w:rsidRPr="00912776">
        <w:rPr>
          <w:rFonts w:ascii="Times New Roman" w:hAnsi="Times New Roman" w:cs="Times New Roman"/>
          <w:sz w:val="28"/>
          <w:szCs w:val="28"/>
          <w:lang w:val="uk-UA"/>
        </w:rPr>
        <w:t xml:space="preserve"> управління та іншими нормативно правовими актами і цим Статутом.</w:t>
      </w:r>
    </w:p>
    <w:p w:rsidR="00912776" w:rsidRPr="00912776" w:rsidRDefault="00912776" w:rsidP="0091277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ind w:firstLine="709"/>
        <w:jc w:val="both"/>
        <w:rPr>
          <w:rFonts w:ascii="Times New Roman" w:hAnsi="Times New Roman" w:cs="Times New Roman"/>
          <w:sz w:val="28"/>
          <w:szCs w:val="28"/>
          <w:lang w:val="uk-UA"/>
        </w:rPr>
      </w:pPr>
      <w:r w:rsidRPr="00912776">
        <w:rPr>
          <w:rFonts w:ascii="Times New Roman" w:hAnsi="Times New Roman" w:cs="Times New Roman"/>
          <w:sz w:val="28"/>
          <w:szCs w:val="28"/>
          <w:lang w:val="uk-UA"/>
        </w:rPr>
        <w:t>1.7. Центр є неприбутковою установою та не має на меті отримання доходів. Забороняється розподіляти отримані доходи (прибутки) або їх частини для розподілу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 Доходи (прибутки) Центру використовуються виключно для фінансування видатків на утримання Центру, реалізації мети (цілей, завдань) та напрямів діяльності, визначених його установчими документами.</w:t>
      </w:r>
    </w:p>
    <w:p w:rsidR="00912776" w:rsidRPr="00912776" w:rsidRDefault="00912776" w:rsidP="00912776">
      <w:pPr>
        <w:spacing w:after="0" w:line="100" w:lineRule="atLeast"/>
        <w:ind w:firstLine="709"/>
        <w:jc w:val="both"/>
        <w:rPr>
          <w:rFonts w:ascii="Times New Roman" w:hAnsi="Times New Roman" w:cs="Times New Roman"/>
          <w:sz w:val="28"/>
          <w:szCs w:val="28"/>
          <w:lang w:val="uk-UA"/>
        </w:rPr>
      </w:pPr>
      <w:r w:rsidRPr="00912776">
        <w:rPr>
          <w:rFonts w:ascii="Times New Roman" w:hAnsi="Times New Roman" w:cs="Times New Roman"/>
          <w:sz w:val="28"/>
          <w:szCs w:val="28"/>
          <w:lang w:val="uk-UA"/>
        </w:rPr>
        <w:t>1.8.</w:t>
      </w:r>
      <w:r w:rsidRPr="00912776">
        <w:rPr>
          <w:rFonts w:ascii="Times New Roman" w:hAnsi="Times New Roman" w:cs="Times New Roman"/>
          <w:sz w:val="28"/>
          <w:szCs w:val="28"/>
          <w:shd w:val="clear" w:color="auto" w:fill="FFFFFF"/>
          <w:lang w:val="uk-UA"/>
        </w:rPr>
        <w:t xml:space="preserve"> Центр є юридичною особою з моменту державної реєстрації, має відокремлене майно на праві оперативного управління, може укладати від свого імені угоди, які у випадках, зазначених нижче, повинні бути узгоджені з органом управління, набуває майнові та особисті немайнові права, може бути позивачем та відповідачем у судових інстанціях. Центр має самостійний баланс, основний та інші рахунки, може мати рахунки в українських банках.</w:t>
      </w:r>
    </w:p>
    <w:p w:rsidR="00912776" w:rsidRPr="00912776" w:rsidRDefault="00912776" w:rsidP="00912776">
      <w:pPr>
        <w:widowControl w:val="0"/>
        <w:tabs>
          <w:tab w:val="left" w:pos="709"/>
        </w:tabs>
        <w:spacing w:after="0" w:line="100" w:lineRule="atLeast"/>
        <w:ind w:firstLine="709"/>
        <w:jc w:val="both"/>
        <w:rPr>
          <w:rFonts w:ascii="Times New Roman" w:hAnsi="Times New Roman" w:cs="Times New Roman"/>
          <w:sz w:val="28"/>
          <w:szCs w:val="28"/>
          <w:lang w:val="uk-UA"/>
        </w:rPr>
      </w:pPr>
      <w:r w:rsidRPr="00912776">
        <w:rPr>
          <w:rFonts w:ascii="Times New Roman" w:hAnsi="Times New Roman" w:cs="Times New Roman"/>
          <w:sz w:val="28"/>
          <w:szCs w:val="28"/>
          <w:lang w:val="uk-UA"/>
        </w:rPr>
        <w:t xml:space="preserve">1.9 </w:t>
      </w:r>
      <w:r w:rsidRPr="00912776">
        <w:rPr>
          <w:rFonts w:ascii="Times New Roman" w:hAnsi="Times New Roman" w:cs="Times New Roman"/>
          <w:sz w:val="28"/>
          <w:szCs w:val="28"/>
          <w:shd w:val="clear" w:color="auto" w:fill="FFFFFF"/>
          <w:lang w:val="uk-UA"/>
        </w:rPr>
        <w:t>Центр має печатку і штамп, бланки встановленого зразка, може мати самостійний баланс, реєстраційні рахунки в органах державного Казначейства.</w:t>
      </w:r>
    </w:p>
    <w:p w:rsidR="00912776" w:rsidRPr="00912776" w:rsidRDefault="00912776" w:rsidP="00912776">
      <w:pPr>
        <w:shd w:val="clear" w:color="auto" w:fill="FFFFFF"/>
        <w:spacing w:after="0" w:line="100" w:lineRule="atLeast"/>
        <w:ind w:firstLine="709"/>
        <w:jc w:val="both"/>
        <w:rPr>
          <w:rFonts w:ascii="Times New Roman" w:hAnsi="Times New Roman" w:cs="Times New Roman"/>
          <w:sz w:val="28"/>
          <w:szCs w:val="28"/>
          <w:shd w:val="clear" w:color="auto" w:fill="FFFFFF"/>
          <w:lang w:val="uk-UA"/>
        </w:rPr>
      </w:pPr>
      <w:r w:rsidRPr="00912776">
        <w:rPr>
          <w:rFonts w:ascii="Times New Roman" w:hAnsi="Times New Roman" w:cs="Times New Roman"/>
          <w:sz w:val="28"/>
          <w:szCs w:val="28"/>
          <w:lang w:val="uk-UA"/>
        </w:rPr>
        <w:t xml:space="preserve">1.10. Межі обслуговування: адміністративно-територіальні одиниці Ананьївської міської територіальної громади. </w:t>
      </w:r>
      <w:r w:rsidR="00CE3928">
        <w:rPr>
          <w:rFonts w:ascii="Times New Roman" w:hAnsi="Times New Roman" w:cs="Times New Roman"/>
          <w:sz w:val="28"/>
          <w:szCs w:val="28"/>
          <w:shd w:val="clear" w:color="auto" w:fill="FFFFFF"/>
          <w:lang w:val="uk-UA"/>
        </w:rPr>
        <w:t>Центр утворюється з розрахунку один Ц</w:t>
      </w:r>
      <w:r w:rsidRPr="00912776">
        <w:rPr>
          <w:rFonts w:ascii="Times New Roman" w:hAnsi="Times New Roman" w:cs="Times New Roman"/>
          <w:sz w:val="28"/>
          <w:szCs w:val="28"/>
          <w:shd w:val="clear" w:color="auto" w:fill="FFFFFF"/>
          <w:lang w:val="uk-UA"/>
        </w:rPr>
        <w:t>ентр не більш як на 7 тисяч дітей, які проживають на території громади.</w:t>
      </w:r>
    </w:p>
    <w:p w:rsidR="00912776" w:rsidRPr="00912776" w:rsidRDefault="00912776" w:rsidP="00912776">
      <w:pPr>
        <w:shd w:val="clear" w:color="auto" w:fill="FFFFFF"/>
        <w:spacing w:after="0" w:line="100" w:lineRule="atLeast"/>
        <w:ind w:firstLine="709"/>
        <w:jc w:val="both"/>
        <w:rPr>
          <w:rFonts w:ascii="Times New Roman" w:hAnsi="Times New Roman" w:cs="Times New Roman"/>
          <w:sz w:val="28"/>
          <w:szCs w:val="28"/>
          <w:lang w:val="uk-UA"/>
        </w:rPr>
      </w:pPr>
      <w:bookmarkStart w:id="0" w:name="n23"/>
      <w:bookmarkEnd w:id="0"/>
      <w:r w:rsidRPr="00912776">
        <w:rPr>
          <w:rFonts w:ascii="Times New Roman" w:hAnsi="Times New Roman" w:cs="Times New Roman"/>
          <w:sz w:val="28"/>
          <w:szCs w:val="28"/>
          <w:shd w:val="clear" w:color="auto" w:fill="FFFFFF"/>
          <w:lang w:val="uk-UA"/>
        </w:rPr>
        <w:t xml:space="preserve">У разі коли кількість дітей, які проживають на території </w:t>
      </w:r>
      <w:r w:rsidR="00CE3928">
        <w:rPr>
          <w:rFonts w:ascii="Times New Roman" w:hAnsi="Times New Roman" w:cs="Times New Roman"/>
          <w:sz w:val="28"/>
          <w:szCs w:val="28"/>
          <w:shd w:val="clear" w:color="auto" w:fill="FFFFFF"/>
          <w:lang w:val="uk-UA"/>
        </w:rPr>
        <w:t xml:space="preserve">громади </w:t>
      </w:r>
      <w:r w:rsidRPr="00912776">
        <w:rPr>
          <w:rFonts w:ascii="Times New Roman" w:hAnsi="Times New Roman" w:cs="Times New Roman"/>
          <w:sz w:val="28"/>
          <w:szCs w:val="28"/>
          <w:shd w:val="clear" w:color="auto" w:fill="FFFFFF"/>
          <w:lang w:val="uk-UA"/>
        </w:rPr>
        <w:t>перевищує 7 тисяч, Центр додатково залучає необхідних фахівців залежно від кількості виявлених дітей, які потребують психолого-педагогічної допомоги.</w:t>
      </w:r>
    </w:p>
    <w:p w:rsidR="00912776" w:rsidRPr="00912776" w:rsidRDefault="00912776" w:rsidP="00912776">
      <w:pPr>
        <w:spacing w:after="0" w:line="100" w:lineRule="atLeast"/>
        <w:ind w:firstLine="709"/>
        <w:jc w:val="both"/>
        <w:rPr>
          <w:rFonts w:ascii="Times New Roman" w:hAnsi="Times New Roman" w:cs="Times New Roman"/>
          <w:sz w:val="28"/>
          <w:szCs w:val="28"/>
          <w:lang w:val="uk-UA"/>
        </w:rPr>
      </w:pPr>
    </w:p>
    <w:p w:rsidR="00912776" w:rsidRPr="00912776" w:rsidRDefault="00912776" w:rsidP="007D77EC">
      <w:pPr>
        <w:numPr>
          <w:ilvl w:val="0"/>
          <w:numId w:val="2"/>
        </w:numPr>
        <w:suppressAutoHyphens/>
        <w:spacing w:after="0" w:line="100" w:lineRule="atLeast"/>
        <w:jc w:val="center"/>
        <w:rPr>
          <w:rFonts w:ascii="Times New Roman" w:hAnsi="Times New Roman" w:cs="Times New Roman"/>
          <w:b/>
          <w:sz w:val="28"/>
          <w:szCs w:val="28"/>
          <w:lang w:val="uk-UA"/>
        </w:rPr>
      </w:pPr>
      <w:r w:rsidRPr="00912776">
        <w:rPr>
          <w:rFonts w:ascii="Times New Roman" w:hAnsi="Times New Roman" w:cs="Times New Roman"/>
          <w:b/>
          <w:sz w:val="28"/>
          <w:szCs w:val="28"/>
          <w:lang w:val="uk-UA"/>
        </w:rPr>
        <w:t>МЕТА ТА ПРЕДМЕТ ДІЯЛЬНОСТІ</w:t>
      </w:r>
    </w:p>
    <w:p w:rsidR="00912776" w:rsidRPr="00912776" w:rsidRDefault="00912776" w:rsidP="00912776">
      <w:pPr>
        <w:spacing w:after="0" w:line="100" w:lineRule="atLeast"/>
        <w:ind w:left="709"/>
        <w:jc w:val="both"/>
        <w:rPr>
          <w:rFonts w:ascii="Times New Roman" w:hAnsi="Times New Roman" w:cs="Times New Roman"/>
          <w:sz w:val="28"/>
          <w:szCs w:val="28"/>
          <w:shd w:val="clear" w:color="auto" w:fill="FFFFFF"/>
          <w:lang w:val="uk-UA"/>
        </w:rPr>
      </w:pPr>
    </w:p>
    <w:p w:rsidR="00912776" w:rsidRPr="00912776" w:rsidRDefault="00912776" w:rsidP="00912776">
      <w:pPr>
        <w:spacing w:after="0" w:line="100" w:lineRule="atLeast"/>
        <w:ind w:firstLine="709"/>
        <w:jc w:val="both"/>
        <w:rPr>
          <w:sz w:val="28"/>
          <w:szCs w:val="28"/>
          <w:lang w:val="uk-UA"/>
        </w:rPr>
      </w:pPr>
      <w:r w:rsidRPr="00912776">
        <w:rPr>
          <w:rFonts w:ascii="Times New Roman" w:hAnsi="Times New Roman" w:cs="Times New Roman"/>
          <w:sz w:val="28"/>
          <w:szCs w:val="28"/>
          <w:shd w:val="clear" w:color="auto" w:fill="FFFFFF"/>
          <w:lang w:val="uk-UA"/>
        </w:rPr>
        <w:t xml:space="preserve">2.1. </w:t>
      </w:r>
      <w:r w:rsidR="00CE3928">
        <w:rPr>
          <w:rFonts w:ascii="Times New Roman" w:hAnsi="Times New Roman" w:cs="Times New Roman"/>
          <w:sz w:val="28"/>
          <w:szCs w:val="28"/>
          <w:shd w:val="clear" w:color="auto" w:fill="FFFFFF"/>
          <w:lang w:val="uk-UA"/>
        </w:rPr>
        <w:t>Центр</w:t>
      </w:r>
      <w:r w:rsidRPr="00912776">
        <w:rPr>
          <w:rFonts w:ascii="Times New Roman" w:hAnsi="Times New Roman" w:cs="Times New Roman"/>
          <w:sz w:val="28"/>
          <w:szCs w:val="28"/>
          <w:shd w:val="clear" w:color="auto" w:fill="FFFFFF"/>
          <w:lang w:val="uk-UA"/>
        </w:rPr>
        <w:t xml:space="preserve"> є установою, що утворюється з метою забезпечення права дітей з особливими освітніми потребами віком від 2 до 18 років на здобуття дошкільної та загальної середньої освіти, в тому числі у закладах професійної (професійно-технічної) освіти та інших закладах освіти, які забезпечують здобуття загальної середньої освіти, шляхом проведення комплексної психолого-педагогічної оцінки розвитку дитини (далі комплексна оцінка), надання психолого-педагогічних, </w:t>
      </w:r>
      <w:proofErr w:type="spellStart"/>
      <w:r w:rsidRPr="00912776">
        <w:rPr>
          <w:rFonts w:ascii="Times New Roman" w:hAnsi="Times New Roman" w:cs="Times New Roman"/>
          <w:sz w:val="28"/>
          <w:szCs w:val="28"/>
          <w:shd w:val="clear" w:color="auto" w:fill="FFFFFF"/>
          <w:lang w:val="uk-UA"/>
        </w:rPr>
        <w:t>корекційно-розвиткових</w:t>
      </w:r>
      <w:proofErr w:type="spellEnd"/>
      <w:r w:rsidRPr="00912776">
        <w:rPr>
          <w:rFonts w:ascii="Times New Roman" w:hAnsi="Times New Roman" w:cs="Times New Roman"/>
          <w:sz w:val="28"/>
          <w:szCs w:val="28"/>
          <w:shd w:val="clear" w:color="auto" w:fill="FFFFFF"/>
          <w:lang w:val="uk-UA"/>
        </w:rPr>
        <w:t xml:space="preserve"> послуг та забезпечення їх системного кваліфікованого супроводу.</w:t>
      </w:r>
    </w:p>
    <w:p w:rsidR="00912776" w:rsidRPr="00912776" w:rsidRDefault="00912776" w:rsidP="00912776">
      <w:pPr>
        <w:pStyle w:val="rvps2"/>
        <w:shd w:val="clear" w:color="auto" w:fill="FFFFFF"/>
        <w:spacing w:before="0" w:after="0"/>
        <w:ind w:firstLine="709"/>
        <w:jc w:val="both"/>
        <w:rPr>
          <w:sz w:val="28"/>
          <w:szCs w:val="28"/>
          <w:lang w:val="uk-UA"/>
        </w:rPr>
      </w:pPr>
      <w:r w:rsidRPr="00912776">
        <w:rPr>
          <w:sz w:val="28"/>
          <w:szCs w:val="28"/>
          <w:lang w:val="uk-UA"/>
        </w:rPr>
        <w:t xml:space="preserve">2.2. Основним завданнями </w:t>
      </w:r>
      <w:r w:rsidR="00CE3928">
        <w:rPr>
          <w:sz w:val="28"/>
          <w:szCs w:val="28"/>
          <w:lang w:val="uk-UA"/>
        </w:rPr>
        <w:t>Центру</w:t>
      </w:r>
      <w:r w:rsidRPr="00912776">
        <w:rPr>
          <w:sz w:val="28"/>
          <w:szCs w:val="28"/>
          <w:lang w:val="uk-UA"/>
        </w:rPr>
        <w:t xml:space="preserve"> </w:t>
      </w:r>
      <w:proofErr w:type="spellStart"/>
      <w:r w:rsidRPr="00912776">
        <w:rPr>
          <w:sz w:val="28"/>
          <w:szCs w:val="28"/>
          <w:lang w:val="uk-UA"/>
        </w:rPr>
        <w:t>центру</w:t>
      </w:r>
      <w:proofErr w:type="spellEnd"/>
      <w:r w:rsidRPr="00912776">
        <w:rPr>
          <w:sz w:val="28"/>
          <w:szCs w:val="28"/>
          <w:lang w:val="uk-UA"/>
        </w:rPr>
        <w:t xml:space="preserve"> є:</w:t>
      </w:r>
    </w:p>
    <w:p w:rsidR="00912776" w:rsidRPr="00912776" w:rsidRDefault="00CE3928" w:rsidP="00912776">
      <w:pPr>
        <w:pStyle w:val="rvps2"/>
        <w:shd w:val="clear" w:color="auto" w:fill="FFFFFF"/>
        <w:spacing w:before="0" w:after="0"/>
        <w:ind w:firstLine="709"/>
        <w:jc w:val="both"/>
        <w:rPr>
          <w:sz w:val="28"/>
          <w:szCs w:val="28"/>
          <w:lang w:val="uk-UA"/>
        </w:rPr>
      </w:pPr>
      <w:bookmarkStart w:id="1" w:name="n238"/>
      <w:bookmarkEnd w:id="1"/>
      <w:r>
        <w:rPr>
          <w:sz w:val="28"/>
          <w:szCs w:val="28"/>
          <w:lang w:val="uk-UA"/>
        </w:rPr>
        <w:t>2.2.1 п</w:t>
      </w:r>
      <w:r w:rsidR="00912776" w:rsidRPr="00912776">
        <w:rPr>
          <w:sz w:val="28"/>
          <w:szCs w:val="28"/>
          <w:lang w:val="uk-UA"/>
        </w:rPr>
        <w:t xml:space="preserve">роведення комплексної оцінки з метою визначення особливих освітніх потреб дитини, в тому числі коефіцієнта її інтелекту (здійснюється </w:t>
      </w:r>
      <w:r w:rsidR="00912776" w:rsidRPr="00912776">
        <w:rPr>
          <w:sz w:val="28"/>
          <w:szCs w:val="28"/>
          <w:lang w:val="uk-UA"/>
        </w:rPr>
        <w:lastRenderedPageBreak/>
        <w:t xml:space="preserve">практичними психологами </w:t>
      </w:r>
      <w:r>
        <w:rPr>
          <w:sz w:val="28"/>
          <w:szCs w:val="28"/>
          <w:lang w:val="uk-UA"/>
        </w:rPr>
        <w:t>Ц</w:t>
      </w:r>
      <w:r w:rsidR="00912776" w:rsidRPr="00912776">
        <w:rPr>
          <w:sz w:val="28"/>
          <w:szCs w:val="28"/>
          <w:lang w:val="uk-UA"/>
        </w:rPr>
        <w:t xml:space="preserve">ентру), розроблення рекомендацій щодо освітньої програми, надання психолого-педагогічних та </w:t>
      </w:r>
      <w:proofErr w:type="spellStart"/>
      <w:r w:rsidR="00912776" w:rsidRPr="00912776">
        <w:rPr>
          <w:sz w:val="28"/>
          <w:szCs w:val="28"/>
          <w:lang w:val="uk-UA"/>
        </w:rPr>
        <w:t>корекційно-розвиткових</w:t>
      </w:r>
      <w:proofErr w:type="spellEnd"/>
      <w:r w:rsidR="00912776" w:rsidRPr="00912776">
        <w:rPr>
          <w:sz w:val="28"/>
          <w:szCs w:val="28"/>
          <w:lang w:val="uk-UA"/>
        </w:rPr>
        <w:t xml:space="preserve"> послуг відповідно до потенційних можливостей дитини;</w:t>
      </w:r>
    </w:p>
    <w:p w:rsidR="00912776" w:rsidRPr="00912776" w:rsidRDefault="00CE3928" w:rsidP="00912776">
      <w:pPr>
        <w:pStyle w:val="rvps2"/>
        <w:shd w:val="clear" w:color="auto" w:fill="FFFFFF"/>
        <w:spacing w:before="0" w:after="0"/>
        <w:ind w:firstLine="709"/>
        <w:jc w:val="both"/>
        <w:rPr>
          <w:sz w:val="28"/>
          <w:szCs w:val="28"/>
          <w:lang w:val="uk-UA"/>
        </w:rPr>
      </w:pPr>
      <w:bookmarkStart w:id="2" w:name="n239"/>
      <w:bookmarkEnd w:id="2"/>
      <w:r>
        <w:rPr>
          <w:sz w:val="28"/>
          <w:szCs w:val="28"/>
          <w:lang w:val="uk-UA"/>
        </w:rPr>
        <w:t>2.2.2</w:t>
      </w:r>
      <w:r w:rsidR="00912776" w:rsidRPr="00912776">
        <w:rPr>
          <w:sz w:val="28"/>
          <w:szCs w:val="28"/>
          <w:lang w:val="uk-UA"/>
        </w:rPr>
        <w:t xml:space="preserve"> надання психолого-педагогічних та </w:t>
      </w:r>
      <w:proofErr w:type="spellStart"/>
      <w:r w:rsidR="00912776" w:rsidRPr="00912776">
        <w:rPr>
          <w:sz w:val="28"/>
          <w:szCs w:val="28"/>
          <w:lang w:val="uk-UA"/>
        </w:rPr>
        <w:t>корекційно-розвиткових</w:t>
      </w:r>
      <w:proofErr w:type="spellEnd"/>
      <w:r w:rsidR="00912776" w:rsidRPr="00912776">
        <w:rPr>
          <w:sz w:val="28"/>
          <w:szCs w:val="28"/>
          <w:lang w:val="uk-UA"/>
        </w:rPr>
        <w:t xml:space="preserve"> послуг дітям з особливими освітніми потребами, які навчаються у закладах дошкільної, загальної середньої, професійної (професійно-технічної) освіти та інших закладах освіти, які забезпечують здобуття загальної середньої освіти (не відвідують заклади освіти) та не отримують відповідної допомоги;</w:t>
      </w:r>
    </w:p>
    <w:p w:rsidR="00912776" w:rsidRPr="00912776" w:rsidRDefault="00CE3928" w:rsidP="00912776">
      <w:pPr>
        <w:pStyle w:val="rvps2"/>
        <w:shd w:val="clear" w:color="auto" w:fill="FFFFFF"/>
        <w:spacing w:before="0" w:after="0"/>
        <w:ind w:firstLine="709"/>
        <w:jc w:val="both"/>
        <w:rPr>
          <w:sz w:val="28"/>
          <w:szCs w:val="28"/>
          <w:lang w:val="uk-UA"/>
        </w:rPr>
      </w:pPr>
      <w:bookmarkStart w:id="3" w:name="n240"/>
      <w:bookmarkEnd w:id="3"/>
      <w:r>
        <w:rPr>
          <w:sz w:val="28"/>
          <w:szCs w:val="28"/>
          <w:lang w:val="uk-UA"/>
        </w:rPr>
        <w:t>2.2.3</w:t>
      </w:r>
      <w:r w:rsidR="00912776" w:rsidRPr="00912776">
        <w:rPr>
          <w:sz w:val="28"/>
          <w:szCs w:val="28"/>
          <w:lang w:val="uk-UA"/>
        </w:rPr>
        <w:t xml:space="preserve"> участь педагогічних працівників </w:t>
      </w:r>
      <w:r>
        <w:rPr>
          <w:sz w:val="28"/>
          <w:szCs w:val="28"/>
          <w:lang w:val="uk-UA"/>
        </w:rPr>
        <w:t>Ц</w:t>
      </w:r>
      <w:r w:rsidR="00912776" w:rsidRPr="00912776">
        <w:rPr>
          <w:sz w:val="28"/>
          <w:szCs w:val="28"/>
          <w:lang w:val="uk-UA"/>
        </w:rPr>
        <w:t>ентру в командах психолого-педагогічного супроводу дитини з особливими освітніми потребами у закладах загальної середньої та дошкільної освіти, а також психолого-педагогічних комісіях спеціальних закладів загальної середньої освіти з метою моніторингу динаміки розвитку дитини не рідше, ніж двічі на рік;</w:t>
      </w:r>
    </w:p>
    <w:p w:rsidR="00912776" w:rsidRPr="00912776" w:rsidRDefault="00CE3928" w:rsidP="00912776">
      <w:pPr>
        <w:pStyle w:val="rvps2"/>
        <w:shd w:val="clear" w:color="auto" w:fill="FFFFFF"/>
        <w:spacing w:before="0" w:after="0"/>
        <w:ind w:firstLine="709"/>
        <w:jc w:val="both"/>
        <w:rPr>
          <w:sz w:val="28"/>
          <w:szCs w:val="28"/>
          <w:lang w:val="uk-UA"/>
        </w:rPr>
      </w:pPr>
      <w:bookmarkStart w:id="4" w:name="n241"/>
      <w:bookmarkEnd w:id="4"/>
      <w:r>
        <w:rPr>
          <w:sz w:val="28"/>
          <w:szCs w:val="28"/>
          <w:lang w:val="uk-UA"/>
        </w:rPr>
        <w:t>2.2.4</w:t>
      </w:r>
      <w:r w:rsidR="00912776" w:rsidRPr="00912776">
        <w:rPr>
          <w:sz w:val="28"/>
          <w:szCs w:val="28"/>
          <w:lang w:val="uk-UA"/>
        </w:rPr>
        <w:t xml:space="preserve"> ведення реєстру дітей, які пройшли комплексну оцінку і перебувають на обліку в </w:t>
      </w:r>
      <w:r>
        <w:rPr>
          <w:sz w:val="28"/>
          <w:szCs w:val="28"/>
          <w:lang w:val="uk-UA"/>
        </w:rPr>
        <w:t>Ц</w:t>
      </w:r>
      <w:r w:rsidR="00912776" w:rsidRPr="00912776">
        <w:rPr>
          <w:sz w:val="28"/>
          <w:szCs w:val="28"/>
          <w:lang w:val="uk-UA"/>
        </w:rPr>
        <w:t>ентрі, за згодою їх батьків (одного з батьків) або законних представників на обробку персональних даних неповнолітньої дитини;</w:t>
      </w:r>
    </w:p>
    <w:p w:rsidR="00912776" w:rsidRPr="00912776" w:rsidRDefault="00CE3928" w:rsidP="00912776">
      <w:pPr>
        <w:pStyle w:val="rvps2"/>
        <w:shd w:val="clear" w:color="auto" w:fill="FFFFFF"/>
        <w:spacing w:before="0" w:after="0"/>
        <w:ind w:firstLine="709"/>
        <w:jc w:val="both"/>
        <w:rPr>
          <w:sz w:val="28"/>
          <w:szCs w:val="28"/>
          <w:lang w:val="uk-UA"/>
        </w:rPr>
      </w:pPr>
      <w:bookmarkStart w:id="5" w:name="n242"/>
      <w:bookmarkEnd w:id="5"/>
      <w:r>
        <w:rPr>
          <w:sz w:val="28"/>
          <w:szCs w:val="28"/>
          <w:lang w:val="uk-UA"/>
        </w:rPr>
        <w:t>2.2.5</w:t>
      </w:r>
      <w:r w:rsidR="00912776" w:rsidRPr="00912776">
        <w:rPr>
          <w:sz w:val="28"/>
          <w:szCs w:val="28"/>
          <w:lang w:val="uk-UA"/>
        </w:rPr>
        <w:t xml:space="preserve"> ведення реєстру закладів освіти, а також реєстру фахівців, які надають психолого-педагогічні та </w:t>
      </w:r>
      <w:proofErr w:type="spellStart"/>
      <w:r w:rsidR="00912776" w:rsidRPr="00912776">
        <w:rPr>
          <w:sz w:val="28"/>
          <w:szCs w:val="28"/>
          <w:lang w:val="uk-UA"/>
        </w:rPr>
        <w:t>корекційно-розвиткові</w:t>
      </w:r>
      <w:proofErr w:type="spellEnd"/>
      <w:r w:rsidR="00912776" w:rsidRPr="00912776">
        <w:rPr>
          <w:sz w:val="28"/>
          <w:szCs w:val="28"/>
          <w:lang w:val="uk-UA"/>
        </w:rPr>
        <w:t xml:space="preserve"> послуги дітям з особливими освітніми потребами за їх згодою;</w:t>
      </w:r>
    </w:p>
    <w:p w:rsidR="00912776" w:rsidRPr="00912776" w:rsidRDefault="00CE3928" w:rsidP="00912776">
      <w:pPr>
        <w:pStyle w:val="rvps2"/>
        <w:shd w:val="clear" w:color="auto" w:fill="FFFFFF"/>
        <w:spacing w:before="0" w:after="0"/>
        <w:ind w:firstLine="709"/>
        <w:jc w:val="both"/>
        <w:rPr>
          <w:sz w:val="28"/>
          <w:szCs w:val="28"/>
          <w:lang w:val="uk-UA"/>
        </w:rPr>
      </w:pPr>
      <w:bookmarkStart w:id="6" w:name="n243"/>
      <w:bookmarkEnd w:id="6"/>
      <w:r>
        <w:rPr>
          <w:sz w:val="28"/>
          <w:szCs w:val="28"/>
          <w:lang w:val="uk-UA"/>
        </w:rPr>
        <w:t>2.2.6</w:t>
      </w:r>
      <w:r w:rsidR="00912776" w:rsidRPr="00912776">
        <w:rPr>
          <w:sz w:val="28"/>
          <w:szCs w:val="28"/>
          <w:lang w:val="uk-UA"/>
        </w:rPr>
        <w:t xml:space="preserve"> надання консультацій та взаємодія з педагогічними працівниками закладів дошкільної, загальної середньої, професійної (професійно-технічної) освіти та інших закладів освіти, які забезпечують здобуття загальної середньої освіти, з питань організації інклюзивного навчання;</w:t>
      </w:r>
    </w:p>
    <w:p w:rsidR="00912776" w:rsidRPr="00912776" w:rsidRDefault="00CE3928" w:rsidP="00912776">
      <w:pPr>
        <w:pStyle w:val="rvps2"/>
        <w:shd w:val="clear" w:color="auto" w:fill="FFFFFF"/>
        <w:spacing w:before="0" w:after="0"/>
        <w:ind w:firstLine="709"/>
        <w:jc w:val="both"/>
        <w:rPr>
          <w:sz w:val="28"/>
          <w:szCs w:val="28"/>
          <w:lang w:val="uk-UA"/>
        </w:rPr>
      </w:pPr>
      <w:bookmarkStart w:id="7" w:name="n244"/>
      <w:bookmarkEnd w:id="7"/>
      <w:r>
        <w:rPr>
          <w:sz w:val="28"/>
          <w:szCs w:val="28"/>
          <w:lang w:val="uk-UA"/>
        </w:rPr>
        <w:t>2.2.7</w:t>
      </w:r>
      <w:r w:rsidR="00912776" w:rsidRPr="00912776">
        <w:rPr>
          <w:sz w:val="28"/>
          <w:szCs w:val="28"/>
          <w:lang w:val="uk-UA"/>
        </w:rPr>
        <w:t xml:space="preserve"> надання методичної допомоги педагогічним працівникам закладів дошкільної, загальної середньої, професійної (професійно-технічної) освіти та інших закладів освіти, які забезпечують здобуття загальної середньої освіти, батькам або законним представникам дітей з особливими освітніми потребами щодо особливостей організації надання психолого-педагогічних та </w:t>
      </w:r>
      <w:proofErr w:type="spellStart"/>
      <w:r w:rsidR="00912776" w:rsidRPr="00912776">
        <w:rPr>
          <w:sz w:val="28"/>
          <w:szCs w:val="28"/>
          <w:lang w:val="uk-UA"/>
        </w:rPr>
        <w:t>корекційно-розвиткових</w:t>
      </w:r>
      <w:proofErr w:type="spellEnd"/>
      <w:r w:rsidR="00912776" w:rsidRPr="00912776">
        <w:rPr>
          <w:sz w:val="28"/>
          <w:szCs w:val="28"/>
          <w:lang w:val="uk-UA"/>
        </w:rPr>
        <w:t xml:space="preserve"> послуг таким дітям;</w:t>
      </w:r>
    </w:p>
    <w:p w:rsidR="00912776" w:rsidRPr="00912776" w:rsidRDefault="00CE3928" w:rsidP="00912776">
      <w:pPr>
        <w:pStyle w:val="rvps2"/>
        <w:shd w:val="clear" w:color="auto" w:fill="FFFFFF"/>
        <w:spacing w:before="0" w:after="0"/>
        <w:ind w:firstLine="709"/>
        <w:jc w:val="both"/>
        <w:rPr>
          <w:sz w:val="28"/>
          <w:szCs w:val="28"/>
          <w:lang w:val="uk-UA"/>
        </w:rPr>
      </w:pPr>
      <w:bookmarkStart w:id="8" w:name="n245"/>
      <w:bookmarkEnd w:id="8"/>
      <w:r>
        <w:rPr>
          <w:sz w:val="28"/>
          <w:szCs w:val="28"/>
          <w:lang w:val="uk-UA"/>
        </w:rPr>
        <w:t>2.2.8</w:t>
      </w:r>
      <w:r w:rsidR="00912776" w:rsidRPr="00912776">
        <w:rPr>
          <w:sz w:val="28"/>
          <w:szCs w:val="28"/>
          <w:lang w:val="uk-UA"/>
        </w:rPr>
        <w:t xml:space="preserve"> консультування батьків або законних представників дітей з особливими освітніми потребами стосовно мережі закладів дошкільної, загальної середньої, професійної (професійно-технічної) освіти, інших закладів освіти, які забезпечують здобуття загальної середньої освіти, та зарахування до цих закладів;</w:t>
      </w:r>
    </w:p>
    <w:p w:rsidR="00912776" w:rsidRPr="00912776" w:rsidRDefault="00CE3928" w:rsidP="00912776">
      <w:pPr>
        <w:pStyle w:val="rvps2"/>
        <w:shd w:val="clear" w:color="auto" w:fill="FFFFFF"/>
        <w:spacing w:before="0" w:after="0"/>
        <w:ind w:firstLine="709"/>
        <w:jc w:val="both"/>
        <w:rPr>
          <w:sz w:val="28"/>
          <w:szCs w:val="28"/>
          <w:lang w:val="uk-UA"/>
        </w:rPr>
      </w:pPr>
      <w:bookmarkStart w:id="9" w:name="n246"/>
      <w:bookmarkEnd w:id="9"/>
      <w:r>
        <w:rPr>
          <w:sz w:val="28"/>
          <w:szCs w:val="28"/>
          <w:lang w:val="uk-UA"/>
        </w:rPr>
        <w:t>2.2.9</w:t>
      </w:r>
      <w:r w:rsidR="00912776" w:rsidRPr="00912776">
        <w:rPr>
          <w:sz w:val="28"/>
          <w:szCs w:val="28"/>
          <w:lang w:val="uk-UA"/>
        </w:rPr>
        <w:t xml:space="preserve"> надання консультативної та психологічної допомоги, проведення бесід з батьками (законними представниками) дітей з особливими освітніми потребами у формуванні позитивної мотивації щодо розвитку таких дітей;</w:t>
      </w:r>
    </w:p>
    <w:p w:rsidR="00912776" w:rsidRPr="00912776" w:rsidRDefault="00CE3928" w:rsidP="00912776">
      <w:pPr>
        <w:pStyle w:val="rvps2"/>
        <w:shd w:val="clear" w:color="auto" w:fill="FFFFFF"/>
        <w:spacing w:before="0" w:after="0"/>
        <w:ind w:firstLine="709"/>
        <w:jc w:val="both"/>
        <w:rPr>
          <w:sz w:val="28"/>
          <w:szCs w:val="28"/>
          <w:lang w:val="uk-UA"/>
        </w:rPr>
      </w:pPr>
      <w:bookmarkStart w:id="10" w:name="n247"/>
      <w:bookmarkEnd w:id="10"/>
      <w:r>
        <w:rPr>
          <w:sz w:val="28"/>
          <w:szCs w:val="28"/>
          <w:lang w:val="uk-UA"/>
        </w:rPr>
        <w:t>2.2.10</w:t>
      </w:r>
      <w:r w:rsidR="00912776" w:rsidRPr="00912776">
        <w:rPr>
          <w:sz w:val="28"/>
          <w:szCs w:val="28"/>
          <w:lang w:val="uk-UA"/>
        </w:rPr>
        <w:t xml:space="preserve"> моніторинг динаміки розвитку дітей з особливими освітніми потребами шляхом взаємодії з їх батьками (законними представниками) та закладами освіти, в яких вони навчаються;</w:t>
      </w:r>
    </w:p>
    <w:p w:rsidR="00912776" w:rsidRPr="00912776" w:rsidRDefault="00CE3928" w:rsidP="00912776">
      <w:pPr>
        <w:pStyle w:val="rvps2"/>
        <w:shd w:val="clear" w:color="auto" w:fill="FFFFFF"/>
        <w:spacing w:before="0" w:after="0"/>
        <w:ind w:firstLine="709"/>
        <w:jc w:val="both"/>
        <w:rPr>
          <w:sz w:val="28"/>
          <w:szCs w:val="28"/>
          <w:lang w:val="uk-UA"/>
        </w:rPr>
      </w:pPr>
      <w:bookmarkStart w:id="11" w:name="n248"/>
      <w:bookmarkEnd w:id="11"/>
      <w:r>
        <w:rPr>
          <w:sz w:val="28"/>
          <w:szCs w:val="28"/>
          <w:lang w:val="uk-UA"/>
        </w:rPr>
        <w:t>2.2.11</w:t>
      </w:r>
      <w:r w:rsidR="00912776" w:rsidRPr="00912776">
        <w:rPr>
          <w:sz w:val="28"/>
          <w:szCs w:val="28"/>
          <w:lang w:val="uk-UA"/>
        </w:rPr>
        <w:t xml:space="preserve"> організація інформаційно-просвітницької діяльності шляхом проведення конференцій, семінарів, засідань за круглим столом, тренінгів, майстер-класів з питань надання психолого-педагогічних та </w:t>
      </w:r>
      <w:proofErr w:type="spellStart"/>
      <w:r w:rsidR="00912776" w:rsidRPr="00912776">
        <w:rPr>
          <w:sz w:val="28"/>
          <w:szCs w:val="28"/>
          <w:lang w:val="uk-UA"/>
        </w:rPr>
        <w:t>корекційно-розвиткових</w:t>
      </w:r>
      <w:proofErr w:type="spellEnd"/>
      <w:r w:rsidR="00912776" w:rsidRPr="00912776">
        <w:rPr>
          <w:sz w:val="28"/>
          <w:szCs w:val="28"/>
          <w:lang w:val="uk-UA"/>
        </w:rPr>
        <w:t xml:space="preserve"> послуг дітям з особливими освітніми потребами;</w:t>
      </w:r>
    </w:p>
    <w:p w:rsidR="00912776" w:rsidRPr="00912776" w:rsidRDefault="00CE3928" w:rsidP="00912776">
      <w:pPr>
        <w:pStyle w:val="rvps2"/>
        <w:shd w:val="clear" w:color="auto" w:fill="FFFFFF"/>
        <w:spacing w:before="0" w:after="0"/>
        <w:ind w:firstLine="709"/>
        <w:jc w:val="both"/>
        <w:rPr>
          <w:sz w:val="28"/>
          <w:szCs w:val="28"/>
          <w:lang w:val="uk-UA"/>
        </w:rPr>
      </w:pPr>
      <w:bookmarkStart w:id="12" w:name="n249"/>
      <w:bookmarkEnd w:id="12"/>
      <w:r>
        <w:rPr>
          <w:sz w:val="28"/>
          <w:szCs w:val="28"/>
          <w:lang w:val="uk-UA"/>
        </w:rPr>
        <w:lastRenderedPageBreak/>
        <w:t>2.2.12</w:t>
      </w:r>
      <w:r w:rsidR="00912776" w:rsidRPr="00912776">
        <w:rPr>
          <w:sz w:val="28"/>
          <w:szCs w:val="28"/>
          <w:lang w:val="uk-UA"/>
        </w:rPr>
        <w:t xml:space="preserve"> взаємодія з місцевими органами виконавчої влади, органами місцевого самоврядування, закладами освіти, закладами охорони здоров’я, закладами (установами) соціального захисту населення, службами у справах дітей, громадськими організаціями щодо надання психолого-педагогічних та </w:t>
      </w:r>
      <w:proofErr w:type="spellStart"/>
      <w:r w:rsidR="00912776" w:rsidRPr="00912776">
        <w:rPr>
          <w:sz w:val="28"/>
          <w:szCs w:val="28"/>
          <w:lang w:val="uk-UA"/>
        </w:rPr>
        <w:t>корекційно-розвиткових</w:t>
      </w:r>
      <w:proofErr w:type="spellEnd"/>
      <w:r w:rsidR="00912776" w:rsidRPr="00912776">
        <w:rPr>
          <w:sz w:val="28"/>
          <w:szCs w:val="28"/>
          <w:lang w:val="uk-UA"/>
        </w:rPr>
        <w:t xml:space="preserve"> послуг дітям з особливими освітніми потребами починаючи з раннього віку в разі потреби із залученням відповідних спеціалістів;</w:t>
      </w:r>
    </w:p>
    <w:p w:rsidR="00912776" w:rsidRPr="00912776" w:rsidRDefault="00CE3928" w:rsidP="00912776">
      <w:pPr>
        <w:pStyle w:val="rvps2"/>
        <w:shd w:val="clear" w:color="auto" w:fill="FFFFFF"/>
        <w:spacing w:before="0" w:after="0"/>
        <w:ind w:firstLine="709"/>
        <w:jc w:val="both"/>
        <w:rPr>
          <w:sz w:val="28"/>
          <w:szCs w:val="28"/>
          <w:lang w:val="uk-UA"/>
        </w:rPr>
      </w:pPr>
      <w:bookmarkStart w:id="13" w:name="n250"/>
      <w:bookmarkEnd w:id="13"/>
      <w:r>
        <w:rPr>
          <w:sz w:val="28"/>
          <w:szCs w:val="28"/>
          <w:lang w:val="uk-UA"/>
        </w:rPr>
        <w:t>2.2.13</w:t>
      </w:r>
      <w:r w:rsidR="00912776" w:rsidRPr="00912776">
        <w:rPr>
          <w:sz w:val="28"/>
          <w:szCs w:val="28"/>
          <w:lang w:val="uk-UA"/>
        </w:rPr>
        <w:t xml:space="preserve"> підготовка звітної інформації про результати діяльності </w:t>
      </w:r>
      <w:r w:rsidR="00560D85">
        <w:rPr>
          <w:sz w:val="28"/>
          <w:szCs w:val="28"/>
          <w:lang w:val="uk-UA"/>
        </w:rPr>
        <w:t>Ц</w:t>
      </w:r>
      <w:r w:rsidR="00912776" w:rsidRPr="00912776">
        <w:rPr>
          <w:sz w:val="28"/>
          <w:szCs w:val="28"/>
          <w:lang w:val="uk-UA"/>
        </w:rPr>
        <w:t xml:space="preserve">ентру для засновника, відповідного структурного підрозділу з питань діяльності інклюзивно-ресурсних центрів </w:t>
      </w:r>
      <w:r w:rsidR="00560D85">
        <w:rPr>
          <w:sz w:val="28"/>
          <w:szCs w:val="28"/>
          <w:lang w:val="uk-UA"/>
        </w:rPr>
        <w:t>обласною державною адміністрацією</w:t>
      </w:r>
      <w:r w:rsidR="00912776" w:rsidRPr="00912776">
        <w:rPr>
          <w:sz w:val="28"/>
          <w:szCs w:val="28"/>
          <w:lang w:val="uk-UA"/>
        </w:rPr>
        <w:t>, а також аналітичної інформації для центру підтримки інклюзивної освіти.</w:t>
      </w:r>
    </w:p>
    <w:p w:rsidR="00912776" w:rsidRPr="00912776" w:rsidRDefault="00912776" w:rsidP="00912776">
      <w:pPr>
        <w:pStyle w:val="rvps2"/>
        <w:shd w:val="clear" w:color="auto" w:fill="FFFFFF"/>
        <w:spacing w:before="0" w:after="0"/>
        <w:ind w:firstLine="709"/>
        <w:jc w:val="both"/>
        <w:rPr>
          <w:sz w:val="28"/>
          <w:szCs w:val="28"/>
          <w:lang w:val="uk-UA"/>
        </w:rPr>
      </w:pPr>
    </w:p>
    <w:p w:rsidR="00912776" w:rsidRPr="00912776" w:rsidRDefault="00912776" w:rsidP="009127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ind w:firstLine="709"/>
        <w:jc w:val="both"/>
        <w:textAlignment w:val="baseline"/>
        <w:rPr>
          <w:rFonts w:ascii="Times New Roman" w:hAnsi="Times New Roman" w:cs="Times New Roman"/>
          <w:sz w:val="28"/>
          <w:szCs w:val="28"/>
          <w:lang w:val="uk-UA"/>
        </w:rPr>
      </w:pPr>
      <w:bookmarkStart w:id="14" w:name="n237"/>
      <w:bookmarkEnd w:id="14"/>
      <w:r w:rsidRPr="00912776">
        <w:rPr>
          <w:rFonts w:ascii="Times New Roman" w:hAnsi="Times New Roman" w:cs="Times New Roman"/>
          <w:b/>
          <w:sz w:val="28"/>
          <w:szCs w:val="28"/>
          <w:lang w:val="uk-UA"/>
        </w:rPr>
        <w:t>3. ПРАВОВИЙ СТАТУС</w:t>
      </w:r>
    </w:p>
    <w:p w:rsidR="00912776" w:rsidRPr="00912776" w:rsidRDefault="00912776" w:rsidP="009127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ind w:firstLine="709"/>
        <w:jc w:val="both"/>
        <w:textAlignment w:val="baseline"/>
        <w:rPr>
          <w:rFonts w:ascii="Times New Roman" w:hAnsi="Times New Roman" w:cs="Times New Roman"/>
          <w:sz w:val="28"/>
          <w:szCs w:val="28"/>
          <w:lang w:val="uk-UA"/>
        </w:rPr>
      </w:pPr>
      <w:r w:rsidRPr="00912776">
        <w:rPr>
          <w:rFonts w:ascii="Times New Roman" w:hAnsi="Times New Roman" w:cs="Times New Roman"/>
          <w:sz w:val="28"/>
          <w:szCs w:val="28"/>
          <w:lang w:val="uk-UA"/>
        </w:rPr>
        <w:t>3.1. Центр є юридичною особою.</w:t>
      </w:r>
    </w:p>
    <w:p w:rsidR="00912776" w:rsidRPr="00912776" w:rsidRDefault="00912776" w:rsidP="009127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ind w:firstLine="709"/>
        <w:jc w:val="both"/>
        <w:textAlignment w:val="baseline"/>
        <w:rPr>
          <w:rFonts w:ascii="Times New Roman" w:hAnsi="Times New Roman" w:cs="Times New Roman"/>
          <w:sz w:val="28"/>
          <w:szCs w:val="28"/>
          <w:lang w:val="uk-UA"/>
        </w:rPr>
      </w:pPr>
      <w:r w:rsidRPr="00912776">
        <w:rPr>
          <w:rFonts w:ascii="Times New Roman" w:hAnsi="Times New Roman" w:cs="Times New Roman"/>
          <w:sz w:val="28"/>
          <w:szCs w:val="28"/>
          <w:lang w:val="uk-UA"/>
        </w:rPr>
        <w:t xml:space="preserve">3.2. Центр користується закріпленим за ним комунальним майном на праві оперативного управління. </w:t>
      </w:r>
    </w:p>
    <w:p w:rsidR="00912776" w:rsidRPr="00912776" w:rsidRDefault="00912776" w:rsidP="009127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ind w:firstLine="709"/>
        <w:jc w:val="both"/>
        <w:textAlignment w:val="baseline"/>
        <w:rPr>
          <w:rFonts w:ascii="Times New Roman" w:hAnsi="Times New Roman" w:cs="Times New Roman"/>
          <w:sz w:val="28"/>
          <w:szCs w:val="28"/>
          <w:lang w:val="uk-UA"/>
        </w:rPr>
      </w:pPr>
      <w:r w:rsidRPr="00912776">
        <w:rPr>
          <w:rFonts w:ascii="Times New Roman" w:hAnsi="Times New Roman" w:cs="Times New Roman"/>
          <w:sz w:val="28"/>
          <w:szCs w:val="28"/>
          <w:lang w:val="uk-UA"/>
        </w:rPr>
        <w:t xml:space="preserve">3.3. Центр здійснює господарську діяльність. </w:t>
      </w:r>
    </w:p>
    <w:p w:rsidR="00912776" w:rsidRPr="00912776" w:rsidRDefault="00912776" w:rsidP="009127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ind w:firstLine="709"/>
        <w:jc w:val="both"/>
        <w:textAlignment w:val="baseline"/>
        <w:rPr>
          <w:rFonts w:ascii="Times New Roman" w:hAnsi="Times New Roman" w:cs="Times New Roman"/>
          <w:bCs/>
          <w:sz w:val="28"/>
          <w:szCs w:val="28"/>
          <w:lang w:val="uk-UA"/>
        </w:rPr>
      </w:pPr>
      <w:r w:rsidRPr="00912776">
        <w:rPr>
          <w:rFonts w:ascii="Times New Roman" w:hAnsi="Times New Roman" w:cs="Times New Roman"/>
          <w:sz w:val="28"/>
          <w:szCs w:val="28"/>
          <w:lang w:val="uk-UA"/>
        </w:rPr>
        <w:t xml:space="preserve">3.4. Для здійснення господарської діяльності Центр залучає і використовує матеріально-технічні, фінансові, трудові та інші види ресурсів, використання яких не заборонено законодавством. </w:t>
      </w:r>
    </w:p>
    <w:p w:rsidR="00912776" w:rsidRPr="00912776" w:rsidRDefault="00912776" w:rsidP="00912776">
      <w:pPr>
        <w:shd w:val="clear" w:color="auto" w:fill="FFFFFF"/>
        <w:spacing w:after="0" w:line="100" w:lineRule="atLeast"/>
        <w:ind w:left="465" w:right="465" w:firstLine="709"/>
        <w:textAlignment w:val="baseline"/>
        <w:rPr>
          <w:rFonts w:ascii="Times New Roman" w:hAnsi="Times New Roman" w:cs="Times New Roman"/>
          <w:bCs/>
          <w:sz w:val="28"/>
          <w:szCs w:val="28"/>
          <w:lang w:val="uk-UA"/>
        </w:rPr>
      </w:pPr>
    </w:p>
    <w:p w:rsidR="00912776" w:rsidRPr="00912776" w:rsidRDefault="00912776" w:rsidP="00912776">
      <w:pPr>
        <w:shd w:val="clear" w:color="auto" w:fill="FFFFFF"/>
        <w:spacing w:after="0" w:line="100" w:lineRule="atLeast"/>
        <w:ind w:right="465" w:firstLine="709"/>
        <w:textAlignment w:val="baseline"/>
        <w:rPr>
          <w:sz w:val="28"/>
          <w:szCs w:val="28"/>
          <w:lang w:val="uk-UA"/>
        </w:rPr>
      </w:pPr>
      <w:r w:rsidRPr="00912776">
        <w:rPr>
          <w:rFonts w:ascii="Times New Roman" w:hAnsi="Times New Roman" w:cs="Times New Roman"/>
          <w:b/>
          <w:bCs/>
          <w:sz w:val="28"/>
          <w:szCs w:val="28"/>
          <w:lang w:val="uk-UA"/>
        </w:rPr>
        <w:t>4. ОРГАНІЗАЦІЯ ПРОВЕДЕННЯ КОМПЛЕКСНОЇ ОЦІНКИ</w:t>
      </w:r>
    </w:p>
    <w:p w:rsidR="00912776" w:rsidRPr="00912776" w:rsidRDefault="00912776" w:rsidP="00912776">
      <w:pPr>
        <w:pStyle w:val="rvps2"/>
        <w:shd w:val="clear" w:color="auto" w:fill="FFFFFF"/>
        <w:spacing w:before="0" w:after="0"/>
        <w:ind w:firstLine="709"/>
        <w:jc w:val="both"/>
        <w:rPr>
          <w:sz w:val="28"/>
          <w:szCs w:val="28"/>
          <w:lang w:val="uk-UA"/>
        </w:rPr>
      </w:pPr>
      <w:bookmarkStart w:id="15" w:name="n95"/>
      <w:bookmarkStart w:id="16" w:name="n48"/>
      <w:bookmarkEnd w:id="15"/>
      <w:bookmarkEnd w:id="16"/>
      <w:r w:rsidRPr="00912776">
        <w:rPr>
          <w:sz w:val="28"/>
          <w:szCs w:val="28"/>
          <w:lang w:val="uk-UA"/>
        </w:rPr>
        <w:t>4.1. Первинний прийом батьків (одного з батьків) або законних представників дитини проводить директор Центру, або уповноважені ним працівники, які визначають час та дату проведення комплексної оцінки та встановлюють наявність таких документів:</w:t>
      </w:r>
    </w:p>
    <w:p w:rsidR="00912776" w:rsidRPr="00912776" w:rsidRDefault="00912776" w:rsidP="00912776">
      <w:pPr>
        <w:pStyle w:val="rvps2"/>
        <w:shd w:val="clear" w:color="auto" w:fill="FFFFFF"/>
        <w:spacing w:before="0" w:after="0"/>
        <w:ind w:firstLine="709"/>
        <w:jc w:val="both"/>
        <w:rPr>
          <w:sz w:val="28"/>
          <w:szCs w:val="28"/>
          <w:lang w:val="uk-UA"/>
        </w:rPr>
      </w:pPr>
      <w:bookmarkStart w:id="17" w:name="n49"/>
      <w:bookmarkStart w:id="18" w:name="n253"/>
      <w:bookmarkEnd w:id="17"/>
      <w:bookmarkEnd w:id="18"/>
      <w:r w:rsidRPr="00912776">
        <w:rPr>
          <w:sz w:val="28"/>
          <w:szCs w:val="28"/>
          <w:lang w:val="uk-UA"/>
        </w:rPr>
        <w:t>документів, що посвідчують особу батьків (одного з батьків) або законних представників;</w:t>
      </w:r>
    </w:p>
    <w:p w:rsidR="00912776" w:rsidRPr="00912776" w:rsidRDefault="00912776" w:rsidP="00912776">
      <w:pPr>
        <w:pStyle w:val="rvps2"/>
        <w:shd w:val="clear" w:color="auto" w:fill="FFFFFF"/>
        <w:spacing w:before="0" w:after="0"/>
        <w:ind w:firstLine="709"/>
        <w:jc w:val="both"/>
        <w:rPr>
          <w:sz w:val="28"/>
          <w:szCs w:val="28"/>
          <w:lang w:val="uk-UA"/>
        </w:rPr>
      </w:pPr>
      <w:bookmarkStart w:id="19" w:name="n50"/>
      <w:bookmarkEnd w:id="19"/>
      <w:r w:rsidRPr="00912776">
        <w:rPr>
          <w:sz w:val="28"/>
          <w:szCs w:val="28"/>
          <w:lang w:val="uk-UA"/>
        </w:rPr>
        <w:t>свідоцтва про народження дитини;</w:t>
      </w:r>
    </w:p>
    <w:p w:rsidR="00912776" w:rsidRPr="00912776" w:rsidRDefault="00912776" w:rsidP="00912776">
      <w:pPr>
        <w:pStyle w:val="rvps2"/>
        <w:shd w:val="clear" w:color="auto" w:fill="FFFFFF"/>
        <w:spacing w:before="0" w:after="0"/>
        <w:ind w:firstLine="709"/>
        <w:jc w:val="both"/>
        <w:rPr>
          <w:sz w:val="28"/>
          <w:szCs w:val="28"/>
          <w:lang w:val="uk-UA"/>
        </w:rPr>
      </w:pPr>
      <w:bookmarkStart w:id="20" w:name="n51"/>
      <w:bookmarkEnd w:id="20"/>
      <w:r w:rsidRPr="00912776">
        <w:rPr>
          <w:sz w:val="28"/>
          <w:szCs w:val="28"/>
          <w:lang w:val="uk-UA"/>
        </w:rPr>
        <w:t>індивідуальної програми реабілітації дитини з інвалідністю (у разі інвалідності);</w:t>
      </w:r>
    </w:p>
    <w:p w:rsidR="00912776" w:rsidRPr="00912776" w:rsidRDefault="00912776" w:rsidP="00912776">
      <w:pPr>
        <w:pStyle w:val="rvps2"/>
        <w:shd w:val="clear" w:color="auto" w:fill="FFFFFF"/>
        <w:spacing w:before="0" w:after="0"/>
        <w:ind w:firstLine="709"/>
        <w:jc w:val="both"/>
        <w:rPr>
          <w:sz w:val="28"/>
          <w:szCs w:val="28"/>
          <w:lang w:val="uk-UA"/>
        </w:rPr>
      </w:pPr>
      <w:r w:rsidRPr="00912776">
        <w:rPr>
          <w:sz w:val="28"/>
          <w:szCs w:val="28"/>
          <w:lang w:val="uk-UA"/>
        </w:rPr>
        <w:t xml:space="preserve">форми первинної облікової документації </w:t>
      </w:r>
      <w:hyperlink r:id="rId6" w:anchor="_blank" w:history="1">
        <w:r w:rsidRPr="00912776">
          <w:rPr>
            <w:rStyle w:val="a7"/>
            <w:color w:val="000000"/>
            <w:sz w:val="28"/>
            <w:szCs w:val="28"/>
            <w:lang w:val="uk-UA"/>
          </w:rPr>
          <w:t>№ 112/0</w:t>
        </w:r>
      </w:hyperlink>
      <w:r w:rsidRPr="00912776">
        <w:rPr>
          <w:sz w:val="28"/>
          <w:szCs w:val="28"/>
          <w:lang w:val="uk-UA"/>
        </w:rPr>
        <w:t xml:space="preserve"> </w:t>
      </w:r>
      <w:proofErr w:type="spellStart"/>
      <w:r w:rsidRPr="00912776">
        <w:rPr>
          <w:sz w:val="28"/>
          <w:szCs w:val="28"/>
          <w:lang w:val="uk-UA"/>
        </w:rPr>
        <w:t>“Історія</w:t>
      </w:r>
      <w:proofErr w:type="spellEnd"/>
      <w:r w:rsidRPr="00912776">
        <w:rPr>
          <w:sz w:val="28"/>
          <w:szCs w:val="28"/>
          <w:lang w:val="uk-UA"/>
        </w:rPr>
        <w:t xml:space="preserve"> розвитку </w:t>
      </w:r>
      <w:proofErr w:type="spellStart"/>
      <w:r w:rsidRPr="00912776">
        <w:rPr>
          <w:sz w:val="28"/>
          <w:szCs w:val="28"/>
          <w:lang w:val="uk-UA"/>
        </w:rPr>
        <w:t>дитини”</w:t>
      </w:r>
      <w:proofErr w:type="spellEnd"/>
      <w:r w:rsidRPr="00912776">
        <w:rPr>
          <w:sz w:val="28"/>
          <w:szCs w:val="28"/>
          <w:lang w:val="uk-UA"/>
        </w:rPr>
        <w:t>, затвердженої МОЗ, у разі потреби - довідки від психіатра.</w:t>
      </w:r>
    </w:p>
    <w:p w:rsidR="00912776" w:rsidRPr="00912776" w:rsidRDefault="00912776" w:rsidP="00912776">
      <w:pPr>
        <w:pStyle w:val="rvps2"/>
        <w:shd w:val="clear" w:color="auto" w:fill="FFFFFF"/>
        <w:spacing w:before="0" w:after="0"/>
        <w:ind w:firstLine="709"/>
        <w:jc w:val="both"/>
        <w:rPr>
          <w:sz w:val="28"/>
          <w:szCs w:val="28"/>
          <w:lang w:val="uk-UA"/>
        </w:rPr>
      </w:pPr>
      <w:r w:rsidRPr="00912776">
        <w:rPr>
          <w:sz w:val="28"/>
          <w:szCs w:val="28"/>
          <w:lang w:val="uk-UA"/>
        </w:rPr>
        <w:t>4.2. Центр проводить комплексну оцінку не пізніше ніж протягом місяця з моменту подання письмової заяви батьків (одного з батьків) або законних представників дитини (далі - заява) та/або її особистої заяви (для дітей віком від 16 до 18 років) щодо проведення комплексної оцінки, а також надання письмової згоди на обробку персональних даних дитини.</w:t>
      </w:r>
    </w:p>
    <w:p w:rsidR="00912776" w:rsidRPr="00912776" w:rsidRDefault="00912776" w:rsidP="00912776">
      <w:pPr>
        <w:pStyle w:val="rvps2"/>
        <w:shd w:val="clear" w:color="auto" w:fill="FFFFFF"/>
        <w:spacing w:before="0" w:after="0"/>
        <w:ind w:firstLine="709"/>
        <w:jc w:val="both"/>
        <w:rPr>
          <w:sz w:val="28"/>
          <w:szCs w:val="28"/>
          <w:lang w:val="uk-UA"/>
        </w:rPr>
      </w:pPr>
      <w:r w:rsidRPr="00912776">
        <w:rPr>
          <w:sz w:val="28"/>
          <w:szCs w:val="28"/>
          <w:lang w:val="uk-UA"/>
        </w:rPr>
        <w:t>4.3. У разі коли дитина з особливими освітніми потребами здобуває дошкільну або загальну середню освіту, до заяви можуть додаватися:</w:t>
      </w:r>
    </w:p>
    <w:p w:rsidR="00912776" w:rsidRPr="00912776" w:rsidRDefault="00912776" w:rsidP="00912776">
      <w:pPr>
        <w:pStyle w:val="rvps2"/>
        <w:shd w:val="clear" w:color="auto" w:fill="FFFFFF"/>
        <w:spacing w:before="0" w:after="0"/>
        <w:ind w:firstLine="709"/>
        <w:jc w:val="both"/>
        <w:rPr>
          <w:sz w:val="28"/>
          <w:szCs w:val="28"/>
          <w:lang w:val="uk-UA"/>
        </w:rPr>
      </w:pPr>
      <w:r w:rsidRPr="00912776">
        <w:rPr>
          <w:sz w:val="28"/>
          <w:szCs w:val="28"/>
          <w:lang w:val="uk-UA"/>
        </w:rPr>
        <w:t>психолого-педагогічна характеристика дитини із зазначенням динаміки та якості засвоєння знань під час навчання, підготовлена відповідним педагогічним працівником та затверджена керівником відповідного закладу освіти;</w:t>
      </w:r>
    </w:p>
    <w:p w:rsidR="00912776" w:rsidRPr="00912776" w:rsidRDefault="00912776" w:rsidP="00912776">
      <w:pPr>
        <w:pStyle w:val="rvps2"/>
        <w:shd w:val="clear" w:color="auto" w:fill="FFFFFF"/>
        <w:spacing w:before="0" w:after="0"/>
        <w:ind w:firstLine="709"/>
        <w:jc w:val="both"/>
        <w:rPr>
          <w:sz w:val="28"/>
          <w:szCs w:val="28"/>
          <w:lang w:val="uk-UA"/>
        </w:rPr>
      </w:pPr>
      <w:r w:rsidRPr="00912776">
        <w:rPr>
          <w:sz w:val="28"/>
          <w:szCs w:val="28"/>
          <w:lang w:val="uk-UA"/>
        </w:rPr>
        <w:t>зошити з рідної мови, математики, результати навчальних досягнень (для дітей, які здобувають загальну середню освіту), малюнки;</w:t>
      </w:r>
    </w:p>
    <w:p w:rsidR="00912776" w:rsidRPr="00912776" w:rsidRDefault="00912776" w:rsidP="00912776">
      <w:pPr>
        <w:pStyle w:val="rvps2"/>
        <w:shd w:val="clear" w:color="auto" w:fill="FFFFFF"/>
        <w:spacing w:before="0" w:after="0"/>
        <w:ind w:firstLine="709"/>
        <w:jc w:val="both"/>
        <w:rPr>
          <w:sz w:val="28"/>
          <w:szCs w:val="28"/>
          <w:lang w:val="uk-UA"/>
        </w:rPr>
      </w:pPr>
      <w:r w:rsidRPr="00912776">
        <w:rPr>
          <w:sz w:val="28"/>
          <w:szCs w:val="28"/>
          <w:lang w:val="uk-UA"/>
        </w:rPr>
        <w:lastRenderedPageBreak/>
        <w:t>документи щодо додаткових обстежень дитини.</w:t>
      </w:r>
    </w:p>
    <w:p w:rsidR="00912776" w:rsidRPr="00912776" w:rsidRDefault="00912776" w:rsidP="00912776">
      <w:pPr>
        <w:pStyle w:val="rvps2"/>
        <w:shd w:val="clear" w:color="auto" w:fill="FFFFFF"/>
        <w:spacing w:before="0" w:after="0"/>
        <w:ind w:firstLine="709"/>
        <w:jc w:val="both"/>
        <w:rPr>
          <w:sz w:val="28"/>
          <w:szCs w:val="28"/>
          <w:lang w:val="uk-UA"/>
        </w:rPr>
      </w:pPr>
      <w:r w:rsidRPr="00912776">
        <w:rPr>
          <w:sz w:val="28"/>
          <w:szCs w:val="28"/>
          <w:lang w:val="uk-UA"/>
        </w:rPr>
        <w:t xml:space="preserve">4.4. Уразі коли дитині з особливими освітніми потребами вже надавались психолого-педагогічні та </w:t>
      </w:r>
      <w:proofErr w:type="spellStart"/>
      <w:r w:rsidRPr="00912776">
        <w:rPr>
          <w:sz w:val="28"/>
          <w:szCs w:val="28"/>
          <w:lang w:val="uk-UA"/>
        </w:rPr>
        <w:t>корекційно-розвиткові</w:t>
      </w:r>
      <w:proofErr w:type="spellEnd"/>
      <w:r w:rsidRPr="00912776">
        <w:rPr>
          <w:sz w:val="28"/>
          <w:szCs w:val="28"/>
          <w:lang w:val="uk-UA"/>
        </w:rPr>
        <w:t xml:space="preserve"> послуги, до </w:t>
      </w:r>
      <w:r w:rsidR="00560D85">
        <w:rPr>
          <w:sz w:val="28"/>
          <w:szCs w:val="28"/>
          <w:lang w:val="uk-UA"/>
        </w:rPr>
        <w:t>Ц</w:t>
      </w:r>
      <w:r w:rsidRPr="00912776">
        <w:rPr>
          <w:sz w:val="28"/>
          <w:szCs w:val="28"/>
          <w:lang w:val="uk-UA"/>
        </w:rPr>
        <w:t>ентру подаються:</w:t>
      </w:r>
    </w:p>
    <w:p w:rsidR="00912776" w:rsidRPr="00912776" w:rsidRDefault="00912776" w:rsidP="00912776">
      <w:pPr>
        <w:pStyle w:val="rvps2"/>
        <w:shd w:val="clear" w:color="auto" w:fill="FFFFFF"/>
        <w:spacing w:before="0" w:after="0"/>
        <w:ind w:firstLine="709"/>
        <w:jc w:val="both"/>
        <w:rPr>
          <w:sz w:val="28"/>
          <w:szCs w:val="28"/>
          <w:lang w:val="uk-UA"/>
        </w:rPr>
      </w:pPr>
      <w:r w:rsidRPr="00912776">
        <w:rPr>
          <w:sz w:val="28"/>
          <w:szCs w:val="28"/>
          <w:lang w:val="uk-UA"/>
        </w:rPr>
        <w:t>попередні рекомендації щодо проведення комплексної оцінки;</w:t>
      </w:r>
    </w:p>
    <w:p w:rsidR="00912776" w:rsidRPr="00912776" w:rsidRDefault="00912776" w:rsidP="00912776">
      <w:pPr>
        <w:pStyle w:val="rvps2"/>
        <w:shd w:val="clear" w:color="auto" w:fill="FFFFFF"/>
        <w:spacing w:before="0" w:after="0"/>
        <w:ind w:firstLine="709"/>
        <w:jc w:val="both"/>
        <w:rPr>
          <w:sz w:val="28"/>
          <w:szCs w:val="28"/>
          <w:lang w:val="uk-UA"/>
        </w:rPr>
      </w:pPr>
      <w:bookmarkStart w:id="21" w:name="n60"/>
      <w:bookmarkEnd w:id="21"/>
      <w:r w:rsidRPr="00912776">
        <w:rPr>
          <w:sz w:val="28"/>
          <w:szCs w:val="28"/>
          <w:lang w:val="uk-UA"/>
        </w:rPr>
        <w:t xml:space="preserve">висновок відповідних фахівців щодо результатів надання психолого-педагогічних та </w:t>
      </w:r>
      <w:proofErr w:type="spellStart"/>
      <w:r w:rsidRPr="00912776">
        <w:rPr>
          <w:sz w:val="28"/>
          <w:szCs w:val="28"/>
          <w:lang w:val="uk-UA"/>
        </w:rPr>
        <w:t>корекційно-розвиткових</w:t>
      </w:r>
      <w:proofErr w:type="spellEnd"/>
      <w:r w:rsidRPr="00912776">
        <w:rPr>
          <w:sz w:val="28"/>
          <w:szCs w:val="28"/>
          <w:lang w:val="uk-UA"/>
        </w:rPr>
        <w:t xml:space="preserve"> послуг із зазначенням динаміки розвитку дитини згідно з індивідуальною програмою розвитку.</w:t>
      </w:r>
    </w:p>
    <w:p w:rsidR="00912776" w:rsidRPr="00912776" w:rsidRDefault="00912776" w:rsidP="00912776">
      <w:pPr>
        <w:pStyle w:val="rvps2"/>
        <w:shd w:val="clear" w:color="auto" w:fill="FFFFFF"/>
        <w:spacing w:before="0" w:after="0"/>
        <w:ind w:firstLine="709"/>
        <w:jc w:val="both"/>
        <w:rPr>
          <w:sz w:val="28"/>
          <w:szCs w:val="28"/>
          <w:lang w:val="uk-UA"/>
        </w:rPr>
      </w:pPr>
      <w:bookmarkStart w:id="22" w:name="n61"/>
      <w:bookmarkEnd w:id="22"/>
      <w:r w:rsidRPr="00912776">
        <w:rPr>
          <w:sz w:val="28"/>
          <w:szCs w:val="28"/>
          <w:lang w:val="uk-UA"/>
        </w:rPr>
        <w:t>4.5. Центр може проводити комплексну оцінку за місцем навчання та/або проживання (перебування) дитини. Графік проведення комплексної оцінки обов’язково погоджується з керівником відповідного закладу освіти, закладу охорони здоров’я та батьками (одним з батьків) або законними представниками дитини за два тижні до початку її проведення.</w:t>
      </w:r>
    </w:p>
    <w:p w:rsidR="00912776" w:rsidRPr="00912776" w:rsidRDefault="00912776" w:rsidP="00912776">
      <w:pPr>
        <w:pStyle w:val="rvps2"/>
        <w:shd w:val="clear" w:color="auto" w:fill="FFFFFF"/>
        <w:spacing w:before="0" w:after="0"/>
        <w:ind w:firstLine="709"/>
        <w:jc w:val="both"/>
        <w:rPr>
          <w:sz w:val="28"/>
          <w:szCs w:val="28"/>
          <w:lang w:val="uk-UA"/>
        </w:rPr>
      </w:pPr>
      <w:bookmarkStart w:id="23" w:name="n62"/>
      <w:bookmarkEnd w:id="23"/>
      <w:r w:rsidRPr="00912776">
        <w:rPr>
          <w:sz w:val="28"/>
          <w:szCs w:val="28"/>
          <w:lang w:val="uk-UA"/>
        </w:rPr>
        <w:t xml:space="preserve">4.6. Під час проведення комплексної оцінки фахівці </w:t>
      </w:r>
      <w:r w:rsidR="00560D85">
        <w:rPr>
          <w:sz w:val="28"/>
          <w:szCs w:val="28"/>
          <w:lang w:val="uk-UA"/>
        </w:rPr>
        <w:t>Ц</w:t>
      </w:r>
      <w:r w:rsidRPr="00912776">
        <w:rPr>
          <w:sz w:val="28"/>
          <w:szCs w:val="28"/>
          <w:lang w:val="uk-UA"/>
        </w:rPr>
        <w:t>ентру повинні створити атмосферу довіри та доброзичливості, враховувати фізичний та емоційний стан дитини, індивідуальні особливості її розвитку, вік, місце проживання, мову спілкування тощо.</w:t>
      </w:r>
    </w:p>
    <w:p w:rsidR="00912776" w:rsidRPr="00912776" w:rsidRDefault="00912776" w:rsidP="00912776">
      <w:pPr>
        <w:pStyle w:val="rvps2"/>
        <w:shd w:val="clear" w:color="auto" w:fill="FFFFFF"/>
        <w:spacing w:before="0" w:after="0"/>
        <w:ind w:firstLine="709"/>
        <w:jc w:val="both"/>
        <w:rPr>
          <w:sz w:val="28"/>
          <w:szCs w:val="28"/>
          <w:lang w:val="uk-UA"/>
        </w:rPr>
      </w:pPr>
      <w:bookmarkStart w:id="24" w:name="n63"/>
      <w:bookmarkEnd w:id="24"/>
      <w:r w:rsidRPr="00912776">
        <w:rPr>
          <w:sz w:val="28"/>
          <w:szCs w:val="28"/>
          <w:lang w:val="uk-UA"/>
        </w:rPr>
        <w:t>4.7. Участь батьків (одного з батьків) або законних представників дитини у проведенні комплексної оцінки є обов’язковою.</w:t>
      </w:r>
    </w:p>
    <w:p w:rsidR="00912776" w:rsidRPr="00912776" w:rsidRDefault="00912776" w:rsidP="00912776">
      <w:pPr>
        <w:pStyle w:val="rvps2"/>
        <w:shd w:val="clear" w:color="auto" w:fill="FFFFFF"/>
        <w:spacing w:before="0" w:after="0"/>
        <w:ind w:firstLine="709"/>
        <w:jc w:val="both"/>
        <w:rPr>
          <w:sz w:val="28"/>
          <w:szCs w:val="28"/>
          <w:lang w:val="uk-UA"/>
        </w:rPr>
      </w:pPr>
      <w:bookmarkStart w:id="25" w:name="n64"/>
      <w:bookmarkEnd w:id="25"/>
      <w:r w:rsidRPr="00912776">
        <w:rPr>
          <w:sz w:val="28"/>
          <w:szCs w:val="28"/>
          <w:lang w:val="uk-UA"/>
        </w:rPr>
        <w:t xml:space="preserve">4.8. Комплексна оцінка проводиться фахівцями </w:t>
      </w:r>
      <w:r w:rsidR="00560D85">
        <w:rPr>
          <w:sz w:val="28"/>
          <w:szCs w:val="28"/>
          <w:lang w:val="uk-UA"/>
        </w:rPr>
        <w:t>Ц</w:t>
      </w:r>
      <w:r w:rsidRPr="00912776">
        <w:rPr>
          <w:sz w:val="28"/>
          <w:szCs w:val="28"/>
          <w:lang w:val="uk-UA"/>
        </w:rPr>
        <w:t>ентру індивідуально за такими напрямами:</w:t>
      </w:r>
    </w:p>
    <w:p w:rsidR="00912776" w:rsidRPr="00912776" w:rsidRDefault="00912776" w:rsidP="00912776">
      <w:pPr>
        <w:pStyle w:val="rvps2"/>
        <w:shd w:val="clear" w:color="auto" w:fill="FFFFFF"/>
        <w:spacing w:before="0" w:after="0"/>
        <w:ind w:firstLine="709"/>
        <w:jc w:val="both"/>
        <w:rPr>
          <w:sz w:val="28"/>
          <w:szCs w:val="28"/>
          <w:lang w:val="uk-UA"/>
        </w:rPr>
      </w:pPr>
      <w:bookmarkStart w:id="26" w:name="n65"/>
      <w:bookmarkEnd w:id="26"/>
      <w:r w:rsidRPr="00912776">
        <w:rPr>
          <w:sz w:val="28"/>
          <w:szCs w:val="28"/>
          <w:lang w:val="uk-UA"/>
        </w:rPr>
        <w:t>оцінка фізичного розвитку дитини;</w:t>
      </w:r>
    </w:p>
    <w:p w:rsidR="00912776" w:rsidRPr="00912776" w:rsidRDefault="00912776" w:rsidP="00912776">
      <w:pPr>
        <w:pStyle w:val="rvps2"/>
        <w:shd w:val="clear" w:color="auto" w:fill="FFFFFF"/>
        <w:spacing w:before="0" w:after="0"/>
        <w:ind w:firstLine="709"/>
        <w:jc w:val="both"/>
        <w:rPr>
          <w:sz w:val="28"/>
          <w:szCs w:val="28"/>
          <w:lang w:val="uk-UA"/>
        </w:rPr>
      </w:pPr>
      <w:bookmarkStart w:id="27" w:name="n66"/>
      <w:bookmarkEnd w:id="27"/>
      <w:r w:rsidRPr="00912776">
        <w:rPr>
          <w:sz w:val="28"/>
          <w:szCs w:val="28"/>
          <w:lang w:val="uk-UA"/>
        </w:rPr>
        <w:t>оцінка мовленнєвого розвитку дитини;</w:t>
      </w:r>
    </w:p>
    <w:p w:rsidR="00912776" w:rsidRPr="00912776" w:rsidRDefault="00912776" w:rsidP="00912776">
      <w:pPr>
        <w:pStyle w:val="rvps2"/>
        <w:shd w:val="clear" w:color="auto" w:fill="FFFFFF"/>
        <w:spacing w:before="0" w:after="0"/>
        <w:ind w:firstLine="709"/>
        <w:jc w:val="both"/>
        <w:rPr>
          <w:sz w:val="28"/>
          <w:szCs w:val="28"/>
          <w:lang w:val="uk-UA"/>
        </w:rPr>
      </w:pPr>
      <w:bookmarkStart w:id="28" w:name="n67"/>
      <w:bookmarkEnd w:id="28"/>
      <w:r w:rsidRPr="00912776">
        <w:rPr>
          <w:sz w:val="28"/>
          <w:szCs w:val="28"/>
          <w:lang w:val="uk-UA"/>
        </w:rPr>
        <w:t>оцінка когнітивної сфери дитини;</w:t>
      </w:r>
    </w:p>
    <w:p w:rsidR="00912776" w:rsidRPr="00912776" w:rsidRDefault="00912776" w:rsidP="00912776">
      <w:pPr>
        <w:pStyle w:val="rvps2"/>
        <w:shd w:val="clear" w:color="auto" w:fill="FFFFFF"/>
        <w:spacing w:before="0" w:after="0"/>
        <w:ind w:firstLine="709"/>
        <w:jc w:val="both"/>
        <w:rPr>
          <w:sz w:val="28"/>
          <w:szCs w:val="28"/>
          <w:lang w:val="uk-UA"/>
        </w:rPr>
      </w:pPr>
      <w:bookmarkStart w:id="29" w:name="n68"/>
      <w:bookmarkEnd w:id="29"/>
      <w:r w:rsidRPr="00912776">
        <w:rPr>
          <w:sz w:val="28"/>
          <w:szCs w:val="28"/>
          <w:lang w:val="uk-UA"/>
        </w:rPr>
        <w:t>оцінка емоційно-вольової сфери дитини;</w:t>
      </w:r>
    </w:p>
    <w:p w:rsidR="00912776" w:rsidRPr="00912776" w:rsidRDefault="00912776" w:rsidP="00912776">
      <w:pPr>
        <w:pStyle w:val="rvps2"/>
        <w:shd w:val="clear" w:color="auto" w:fill="FFFFFF"/>
        <w:spacing w:before="0" w:after="0"/>
        <w:ind w:firstLine="709"/>
        <w:jc w:val="both"/>
        <w:rPr>
          <w:sz w:val="28"/>
          <w:szCs w:val="28"/>
          <w:lang w:val="uk-UA"/>
        </w:rPr>
      </w:pPr>
      <w:bookmarkStart w:id="30" w:name="n69"/>
      <w:bookmarkEnd w:id="30"/>
      <w:r w:rsidRPr="00912776">
        <w:rPr>
          <w:sz w:val="28"/>
          <w:szCs w:val="28"/>
          <w:lang w:val="uk-UA"/>
        </w:rPr>
        <w:t>оцінка освітньої діяльності дитини.</w:t>
      </w:r>
    </w:p>
    <w:p w:rsidR="00912776" w:rsidRPr="00912776" w:rsidRDefault="00912776" w:rsidP="00912776">
      <w:pPr>
        <w:pStyle w:val="rvps2"/>
        <w:shd w:val="clear" w:color="auto" w:fill="FFFFFF"/>
        <w:spacing w:before="0" w:after="0"/>
        <w:ind w:firstLine="709"/>
        <w:jc w:val="both"/>
        <w:rPr>
          <w:sz w:val="28"/>
          <w:szCs w:val="28"/>
          <w:lang w:val="uk-UA"/>
        </w:rPr>
      </w:pPr>
      <w:bookmarkStart w:id="31" w:name="n70"/>
      <w:bookmarkStart w:id="32" w:name="n254"/>
      <w:bookmarkEnd w:id="31"/>
      <w:bookmarkEnd w:id="32"/>
      <w:r w:rsidRPr="00912776">
        <w:rPr>
          <w:sz w:val="28"/>
          <w:szCs w:val="28"/>
          <w:lang w:val="uk-UA"/>
        </w:rPr>
        <w:t xml:space="preserve">4.9. Метою проведення оцінки фізичного розвитку дитини є визначення рівня її загального розвитку, відповідності віковим нормам, розвитку дрібної моторики, способу пересування тощо. За результатами оцінки </w:t>
      </w:r>
      <w:proofErr w:type="spellStart"/>
      <w:r w:rsidRPr="00912776">
        <w:rPr>
          <w:sz w:val="28"/>
          <w:szCs w:val="28"/>
          <w:lang w:val="uk-UA"/>
        </w:rPr>
        <w:t>вчитель-реабілітолог</w:t>
      </w:r>
      <w:proofErr w:type="spellEnd"/>
      <w:r w:rsidRPr="00912776">
        <w:rPr>
          <w:sz w:val="28"/>
          <w:szCs w:val="28"/>
          <w:lang w:val="uk-UA"/>
        </w:rPr>
        <w:t xml:space="preserve"> заповнює карту спостереження дитини.</w:t>
      </w:r>
    </w:p>
    <w:p w:rsidR="00912776" w:rsidRPr="00912776" w:rsidRDefault="00912776" w:rsidP="00912776">
      <w:pPr>
        <w:pStyle w:val="rvps2"/>
        <w:shd w:val="clear" w:color="auto" w:fill="FFFFFF"/>
        <w:spacing w:before="0" w:after="0"/>
        <w:ind w:firstLine="709"/>
        <w:jc w:val="both"/>
        <w:rPr>
          <w:sz w:val="28"/>
          <w:szCs w:val="28"/>
          <w:lang w:val="uk-UA"/>
        </w:rPr>
      </w:pPr>
      <w:bookmarkStart w:id="33" w:name="n71"/>
      <w:bookmarkStart w:id="34" w:name="n255"/>
      <w:bookmarkEnd w:id="33"/>
      <w:bookmarkEnd w:id="34"/>
      <w:r w:rsidRPr="00912776">
        <w:rPr>
          <w:sz w:val="28"/>
          <w:szCs w:val="28"/>
          <w:lang w:val="uk-UA"/>
        </w:rPr>
        <w:t>4.10. Оцінка мовленнєвого розвитку дитини проводиться з метою визначення рівня розвитку та використання вербальної/невербальної мови, наявності мовленнєвого порушення та його структури. Результати оцінки вчитель-логопед зазначає у висновку про комплексну оцінку.</w:t>
      </w:r>
    </w:p>
    <w:p w:rsidR="00912776" w:rsidRPr="00912776" w:rsidRDefault="00912776" w:rsidP="00912776">
      <w:pPr>
        <w:pStyle w:val="rvps2"/>
        <w:shd w:val="clear" w:color="auto" w:fill="FFFFFF"/>
        <w:spacing w:before="0" w:after="0"/>
        <w:ind w:firstLine="709"/>
        <w:jc w:val="both"/>
        <w:rPr>
          <w:sz w:val="28"/>
          <w:szCs w:val="28"/>
          <w:lang w:val="uk-UA"/>
        </w:rPr>
      </w:pPr>
      <w:bookmarkStart w:id="35" w:name="n72"/>
      <w:bookmarkEnd w:id="35"/>
      <w:r w:rsidRPr="00912776">
        <w:rPr>
          <w:sz w:val="28"/>
          <w:szCs w:val="28"/>
          <w:lang w:val="uk-UA"/>
        </w:rPr>
        <w:t>4.11. Оцінка когнітивної сфери дитини проводиться з метою визначення рівня сформованості таких пізнавальних процесів, як сприйняття, пам’ять, мислення, уява, увага. Результати оцінки практичний психолог зазначає у висновку про комплексну оцінку.</w:t>
      </w:r>
    </w:p>
    <w:p w:rsidR="00912776" w:rsidRPr="00912776" w:rsidRDefault="00912776" w:rsidP="00912776">
      <w:pPr>
        <w:pStyle w:val="rvps2"/>
        <w:shd w:val="clear" w:color="auto" w:fill="FFFFFF"/>
        <w:spacing w:before="0" w:after="0"/>
        <w:ind w:firstLine="709"/>
        <w:jc w:val="both"/>
        <w:rPr>
          <w:sz w:val="28"/>
          <w:szCs w:val="28"/>
          <w:lang w:val="uk-UA"/>
        </w:rPr>
      </w:pPr>
      <w:bookmarkStart w:id="36" w:name="n73"/>
      <w:bookmarkEnd w:id="36"/>
      <w:r w:rsidRPr="00912776">
        <w:rPr>
          <w:sz w:val="28"/>
          <w:szCs w:val="28"/>
          <w:lang w:val="uk-UA"/>
        </w:rPr>
        <w:t>4.12. Оцінка емоційно-вольової сфери дитини проводиться з метою виявлення її здатності до вольового зусилля, схильностей до проявів девіантної поведінки та її причин. Результати оцінки практичний психолог зазначає у висновку про комплексну оцінку.</w:t>
      </w:r>
    </w:p>
    <w:p w:rsidR="00912776" w:rsidRPr="00912776" w:rsidRDefault="00912776" w:rsidP="00912776">
      <w:pPr>
        <w:pStyle w:val="rvps2"/>
        <w:shd w:val="clear" w:color="auto" w:fill="FFFFFF"/>
        <w:spacing w:before="0" w:after="0"/>
        <w:ind w:firstLine="709"/>
        <w:jc w:val="both"/>
        <w:rPr>
          <w:sz w:val="28"/>
          <w:szCs w:val="28"/>
          <w:lang w:val="uk-UA"/>
        </w:rPr>
      </w:pPr>
      <w:bookmarkStart w:id="37" w:name="n74"/>
      <w:bookmarkEnd w:id="37"/>
      <w:r w:rsidRPr="00912776">
        <w:rPr>
          <w:sz w:val="28"/>
          <w:szCs w:val="28"/>
          <w:lang w:val="uk-UA"/>
        </w:rPr>
        <w:t xml:space="preserve">4.13. Метою проведення оцінки освітньої діяльності дитини є визначення рівня сформованості знань, вмінь, навичок відповідно до освітньої програми або основних критеріїв формування вмінь та навичок </w:t>
      </w:r>
      <w:r w:rsidRPr="00912776">
        <w:rPr>
          <w:sz w:val="28"/>
          <w:szCs w:val="28"/>
          <w:lang w:val="uk-UA"/>
        </w:rPr>
        <w:lastRenderedPageBreak/>
        <w:t>дітей дошкільного віку. Таку оцінку проводить вчитель-дефектолог та її результати зазначає у висновку про комплексну оцінку.</w:t>
      </w:r>
    </w:p>
    <w:p w:rsidR="00912776" w:rsidRPr="00912776" w:rsidRDefault="00912776" w:rsidP="00912776">
      <w:pPr>
        <w:pStyle w:val="rvps2"/>
        <w:shd w:val="clear" w:color="auto" w:fill="FFFFFF"/>
        <w:spacing w:before="0" w:after="0"/>
        <w:ind w:firstLine="709"/>
        <w:jc w:val="both"/>
        <w:rPr>
          <w:sz w:val="28"/>
          <w:szCs w:val="28"/>
          <w:lang w:val="uk-UA"/>
        </w:rPr>
      </w:pPr>
      <w:bookmarkStart w:id="38" w:name="n75"/>
      <w:bookmarkStart w:id="39" w:name="n256"/>
      <w:bookmarkEnd w:id="38"/>
      <w:bookmarkEnd w:id="39"/>
      <w:r w:rsidRPr="00912776">
        <w:rPr>
          <w:sz w:val="28"/>
          <w:szCs w:val="28"/>
          <w:lang w:val="uk-UA"/>
        </w:rPr>
        <w:t xml:space="preserve">4.14 У разі потреби фахівці </w:t>
      </w:r>
      <w:r w:rsidR="00560D85">
        <w:rPr>
          <w:sz w:val="28"/>
          <w:szCs w:val="28"/>
          <w:lang w:val="uk-UA"/>
        </w:rPr>
        <w:t>Ц</w:t>
      </w:r>
      <w:r w:rsidRPr="00912776">
        <w:rPr>
          <w:sz w:val="28"/>
          <w:szCs w:val="28"/>
          <w:lang w:val="uk-UA"/>
        </w:rPr>
        <w:t>ентру можуть проводити комплексну оцінку за іншими напрямами, зокрема визначення рівня соціальної адаптації, взаємовідносин з однолітками, дорослими.</w:t>
      </w:r>
    </w:p>
    <w:p w:rsidR="00912776" w:rsidRPr="00912776" w:rsidRDefault="00912776" w:rsidP="00912776">
      <w:pPr>
        <w:pStyle w:val="rvps2"/>
        <w:shd w:val="clear" w:color="auto" w:fill="FFFFFF"/>
        <w:spacing w:before="0" w:after="0"/>
        <w:ind w:firstLine="709"/>
        <w:jc w:val="both"/>
        <w:rPr>
          <w:sz w:val="28"/>
          <w:szCs w:val="28"/>
          <w:lang w:val="uk-UA"/>
        </w:rPr>
      </w:pPr>
      <w:r w:rsidRPr="00912776">
        <w:rPr>
          <w:sz w:val="28"/>
          <w:szCs w:val="28"/>
          <w:lang w:val="uk-UA"/>
        </w:rPr>
        <w:t xml:space="preserve">4.15. Результати комплексної оцінки оформлюються в електронному вигляді, зберігаються в </w:t>
      </w:r>
      <w:r w:rsidR="00560D85">
        <w:rPr>
          <w:sz w:val="28"/>
          <w:szCs w:val="28"/>
          <w:lang w:val="uk-UA"/>
        </w:rPr>
        <w:t>Ц</w:t>
      </w:r>
      <w:r w:rsidRPr="00912776">
        <w:rPr>
          <w:sz w:val="28"/>
          <w:szCs w:val="28"/>
          <w:lang w:val="uk-UA"/>
        </w:rPr>
        <w:t>ентрі та надаються батькам (одному з батьків) або законним представникам дитини за письмовим зверненням.</w:t>
      </w:r>
    </w:p>
    <w:p w:rsidR="00912776" w:rsidRPr="00912776" w:rsidRDefault="00912776" w:rsidP="00912776">
      <w:pPr>
        <w:pStyle w:val="rvps2"/>
        <w:shd w:val="clear" w:color="auto" w:fill="FFFFFF"/>
        <w:spacing w:before="0" w:after="0"/>
        <w:ind w:firstLine="709"/>
        <w:jc w:val="both"/>
        <w:rPr>
          <w:sz w:val="28"/>
          <w:szCs w:val="28"/>
          <w:lang w:val="uk-UA"/>
        </w:rPr>
      </w:pPr>
      <w:bookmarkStart w:id="40" w:name="n77"/>
      <w:bookmarkEnd w:id="40"/>
      <w:r w:rsidRPr="00912776">
        <w:rPr>
          <w:sz w:val="28"/>
          <w:szCs w:val="28"/>
          <w:lang w:val="uk-UA"/>
        </w:rPr>
        <w:t xml:space="preserve">4.16. Інформація про результати комплексної оцінки є конфіденційною. Обробка та захист персональних даних дітей в </w:t>
      </w:r>
      <w:r w:rsidR="00560D85">
        <w:rPr>
          <w:sz w:val="28"/>
          <w:szCs w:val="28"/>
          <w:lang w:val="uk-UA"/>
        </w:rPr>
        <w:t>Ц</w:t>
      </w:r>
      <w:r w:rsidRPr="00912776">
        <w:rPr>
          <w:sz w:val="28"/>
          <w:szCs w:val="28"/>
          <w:lang w:val="uk-UA"/>
        </w:rPr>
        <w:t>ентрі здійснюється відповідно до вимог</w:t>
      </w:r>
      <w:r w:rsidR="007D77EC">
        <w:rPr>
          <w:sz w:val="28"/>
          <w:szCs w:val="28"/>
          <w:lang w:val="uk-UA"/>
        </w:rPr>
        <w:t xml:space="preserve"> </w:t>
      </w:r>
      <w:hyperlink r:id="rId7" w:anchor="_blank" w:history="1">
        <w:r w:rsidRPr="00560D85">
          <w:rPr>
            <w:rStyle w:val="a7"/>
            <w:color w:val="000000"/>
            <w:sz w:val="28"/>
            <w:szCs w:val="28"/>
            <w:u w:val="none"/>
            <w:lang w:val="uk-UA"/>
          </w:rPr>
          <w:t>Закону України</w:t>
        </w:r>
      </w:hyperlink>
      <w:r w:rsidRPr="00912776">
        <w:rPr>
          <w:sz w:val="28"/>
          <w:szCs w:val="28"/>
          <w:lang w:val="uk-UA"/>
        </w:rPr>
        <w:t xml:space="preserve"> </w:t>
      </w:r>
      <w:proofErr w:type="spellStart"/>
      <w:r w:rsidRPr="00912776">
        <w:rPr>
          <w:sz w:val="28"/>
          <w:szCs w:val="28"/>
          <w:lang w:val="uk-UA"/>
        </w:rPr>
        <w:t>“Про</w:t>
      </w:r>
      <w:proofErr w:type="spellEnd"/>
      <w:r w:rsidRPr="00912776">
        <w:rPr>
          <w:sz w:val="28"/>
          <w:szCs w:val="28"/>
          <w:lang w:val="uk-UA"/>
        </w:rPr>
        <w:t xml:space="preserve"> захист персональних </w:t>
      </w:r>
      <w:proofErr w:type="spellStart"/>
      <w:r w:rsidRPr="00912776">
        <w:rPr>
          <w:sz w:val="28"/>
          <w:szCs w:val="28"/>
          <w:lang w:val="uk-UA"/>
        </w:rPr>
        <w:t>даних”</w:t>
      </w:r>
      <w:proofErr w:type="spellEnd"/>
      <w:r w:rsidRPr="00912776">
        <w:rPr>
          <w:sz w:val="28"/>
          <w:szCs w:val="28"/>
          <w:lang w:val="uk-UA"/>
        </w:rPr>
        <w:t>.</w:t>
      </w:r>
    </w:p>
    <w:p w:rsidR="00912776" w:rsidRPr="00912776" w:rsidRDefault="00912776" w:rsidP="00912776">
      <w:pPr>
        <w:pStyle w:val="rvps2"/>
        <w:shd w:val="clear" w:color="auto" w:fill="FFFFFF"/>
        <w:spacing w:before="0" w:after="0"/>
        <w:ind w:firstLine="709"/>
        <w:jc w:val="both"/>
        <w:rPr>
          <w:sz w:val="28"/>
          <w:szCs w:val="28"/>
          <w:lang w:val="uk-UA"/>
        </w:rPr>
      </w:pPr>
      <w:bookmarkStart w:id="41" w:name="n78"/>
      <w:bookmarkEnd w:id="41"/>
      <w:r w:rsidRPr="00912776">
        <w:rPr>
          <w:sz w:val="28"/>
          <w:szCs w:val="28"/>
          <w:lang w:val="uk-UA"/>
        </w:rPr>
        <w:t>4.17. Узагальнення результатів комплексної оцінки здійснюється на засіданні фахівців Центру, які її проводили, в якому мають право брати участь батьки (один з батьків) або законні представники дитини з особливими освітніми потребами.</w:t>
      </w:r>
    </w:p>
    <w:p w:rsidR="00912776" w:rsidRPr="00912776" w:rsidRDefault="00912776" w:rsidP="00912776">
      <w:pPr>
        <w:pStyle w:val="rvps2"/>
        <w:shd w:val="clear" w:color="auto" w:fill="FFFFFF"/>
        <w:spacing w:before="0" w:after="0"/>
        <w:ind w:firstLine="709"/>
        <w:jc w:val="both"/>
        <w:rPr>
          <w:sz w:val="28"/>
          <w:szCs w:val="28"/>
          <w:lang w:val="uk-UA"/>
        </w:rPr>
      </w:pPr>
      <w:bookmarkStart w:id="42" w:name="n79"/>
      <w:bookmarkEnd w:id="42"/>
      <w:r w:rsidRPr="00912776">
        <w:rPr>
          <w:sz w:val="28"/>
          <w:szCs w:val="28"/>
          <w:lang w:val="uk-UA"/>
        </w:rPr>
        <w:t xml:space="preserve">4.18. За результатами засідання складається висновок про комплексну оцінку, в якому зазначаються загальні дані про дитину з особливими освітніми потребами, її сім’ю (батьків (одного з батьків) або законних представників, братів, сестер), умови виховання в сім’ї, стан здоров’я дитини, заклад освіти, де навчається дитина, напрями проведення комплексної оцінки, загальні висновки, рекомендації, прізвище, ім’я, по батькові фахівців </w:t>
      </w:r>
      <w:r w:rsidR="00560D85">
        <w:rPr>
          <w:sz w:val="28"/>
          <w:szCs w:val="28"/>
          <w:lang w:val="uk-UA"/>
        </w:rPr>
        <w:t>Ц</w:t>
      </w:r>
      <w:r w:rsidRPr="00912776">
        <w:rPr>
          <w:sz w:val="28"/>
          <w:szCs w:val="28"/>
          <w:lang w:val="uk-UA"/>
        </w:rPr>
        <w:t>ентру, які проводили оцінку.</w:t>
      </w:r>
    </w:p>
    <w:p w:rsidR="00912776" w:rsidRPr="00912776" w:rsidRDefault="00912776" w:rsidP="00912776">
      <w:pPr>
        <w:pStyle w:val="rvps2"/>
        <w:shd w:val="clear" w:color="auto" w:fill="FFFFFF"/>
        <w:spacing w:before="0" w:after="0"/>
        <w:ind w:firstLine="709"/>
        <w:jc w:val="both"/>
        <w:rPr>
          <w:sz w:val="28"/>
          <w:szCs w:val="28"/>
          <w:lang w:val="uk-UA"/>
        </w:rPr>
      </w:pPr>
      <w:bookmarkStart w:id="43" w:name="n80"/>
      <w:bookmarkStart w:id="44" w:name="n257"/>
      <w:bookmarkEnd w:id="43"/>
      <w:bookmarkEnd w:id="44"/>
      <w:r w:rsidRPr="00912776">
        <w:rPr>
          <w:sz w:val="28"/>
          <w:szCs w:val="28"/>
          <w:lang w:val="uk-UA"/>
        </w:rPr>
        <w:t xml:space="preserve">4.19. Фахівці </w:t>
      </w:r>
      <w:r w:rsidR="00560D85">
        <w:rPr>
          <w:sz w:val="28"/>
          <w:szCs w:val="28"/>
          <w:lang w:val="uk-UA"/>
        </w:rPr>
        <w:t>Ц</w:t>
      </w:r>
      <w:r w:rsidRPr="00912776">
        <w:rPr>
          <w:sz w:val="28"/>
          <w:szCs w:val="28"/>
          <w:lang w:val="uk-UA"/>
        </w:rPr>
        <w:t xml:space="preserve">ентру зобов’язані ознайомити батьків (одного з батьків) або законних представників дитини з особливими освітніми потребами з висновком про комплексну оцінку, умовами навчання та надання психолого-педагогічних та </w:t>
      </w:r>
      <w:proofErr w:type="spellStart"/>
      <w:r w:rsidRPr="00912776">
        <w:rPr>
          <w:sz w:val="28"/>
          <w:szCs w:val="28"/>
          <w:lang w:val="uk-UA"/>
        </w:rPr>
        <w:t>корекційно-розвиткових</w:t>
      </w:r>
      <w:proofErr w:type="spellEnd"/>
      <w:r w:rsidRPr="00912776">
        <w:rPr>
          <w:sz w:val="28"/>
          <w:szCs w:val="28"/>
          <w:lang w:val="uk-UA"/>
        </w:rPr>
        <w:t xml:space="preserve"> послуг у закладах освіти (у разі здобуття дитиною дошкільної чи загальної середньої освіти).</w:t>
      </w:r>
    </w:p>
    <w:p w:rsidR="00912776" w:rsidRPr="00912776" w:rsidRDefault="00912776" w:rsidP="00912776">
      <w:pPr>
        <w:pStyle w:val="rvps2"/>
        <w:shd w:val="clear" w:color="auto" w:fill="FFFFFF"/>
        <w:spacing w:before="0" w:after="0"/>
        <w:ind w:firstLine="709"/>
        <w:jc w:val="both"/>
        <w:rPr>
          <w:sz w:val="28"/>
          <w:szCs w:val="28"/>
          <w:lang w:val="uk-UA"/>
        </w:rPr>
      </w:pPr>
      <w:bookmarkStart w:id="45" w:name="n81"/>
      <w:bookmarkEnd w:id="45"/>
      <w:r w:rsidRPr="00912776">
        <w:rPr>
          <w:sz w:val="28"/>
          <w:szCs w:val="28"/>
          <w:lang w:val="uk-UA"/>
        </w:rPr>
        <w:t>4.20. Комплексна оцінка з підготовкою відповідного висновку проводиться протягом 10 робочих днів.</w:t>
      </w:r>
      <w:bookmarkStart w:id="46" w:name="n82"/>
      <w:bookmarkEnd w:id="46"/>
    </w:p>
    <w:p w:rsidR="00912776" w:rsidRPr="00912776" w:rsidRDefault="00912776" w:rsidP="00912776">
      <w:pPr>
        <w:pStyle w:val="rvps2"/>
        <w:shd w:val="clear" w:color="auto" w:fill="FFFFFF"/>
        <w:spacing w:before="0" w:after="0"/>
        <w:ind w:firstLine="709"/>
        <w:jc w:val="both"/>
        <w:rPr>
          <w:sz w:val="28"/>
          <w:szCs w:val="28"/>
          <w:lang w:val="uk-UA"/>
        </w:rPr>
      </w:pPr>
      <w:r w:rsidRPr="00912776">
        <w:rPr>
          <w:sz w:val="28"/>
          <w:szCs w:val="28"/>
          <w:lang w:val="uk-UA"/>
        </w:rPr>
        <w:t>4.21. Висновок про комплексну оцінку надається батькам (одному з батьків) або законним представникам дитини з особливими освітніми потребами, за заяво</w:t>
      </w:r>
      <w:r w:rsidRPr="00912776">
        <w:rPr>
          <w:color w:val="000000"/>
          <w:sz w:val="28"/>
          <w:szCs w:val="28"/>
          <w:lang w:val="uk-UA"/>
        </w:rPr>
        <w:t>ю як</w:t>
      </w:r>
      <w:r w:rsidRPr="00912776">
        <w:rPr>
          <w:sz w:val="28"/>
          <w:szCs w:val="28"/>
          <w:lang w:val="uk-UA"/>
        </w:rPr>
        <w:t>их (якого) її проведено, у двох примірниках, один з яких подається батьками (законними представниками) дитини до закладу освіти.</w:t>
      </w:r>
    </w:p>
    <w:p w:rsidR="00912776" w:rsidRPr="00912776" w:rsidRDefault="00912776" w:rsidP="00912776">
      <w:pPr>
        <w:pStyle w:val="rvps2"/>
        <w:shd w:val="clear" w:color="auto" w:fill="FFFFFF"/>
        <w:spacing w:before="0" w:after="0"/>
        <w:ind w:firstLine="709"/>
        <w:jc w:val="both"/>
        <w:rPr>
          <w:sz w:val="28"/>
          <w:szCs w:val="28"/>
          <w:lang w:val="uk-UA"/>
        </w:rPr>
      </w:pPr>
      <w:bookmarkStart w:id="47" w:name="n83"/>
      <w:bookmarkStart w:id="48" w:name="n258"/>
      <w:bookmarkEnd w:id="47"/>
      <w:bookmarkEnd w:id="48"/>
      <w:r w:rsidRPr="00912776">
        <w:rPr>
          <w:sz w:val="28"/>
          <w:szCs w:val="28"/>
          <w:lang w:val="uk-UA"/>
        </w:rPr>
        <w:t>4.22. Висновок про комплексну оцінку реєструється у відповідному журналі та зберіг</w:t>
      </w:r>
      <w:r w:rsidR="00560D85">
        <w:rPr>
          <w:sz w:val="28"/>
          <w:szCs w:val="28"/>
          <w:lang w:val="uk-UA"/>
        </w:rPr>
        <w:t>ається в електронному вигляді в Ц</w:t>
      </w:r>
      <w:r w:rsidRPr="00912776">
        <w:rPr>
          <w:sz w:val="28"/>
          <w:szCs w:val="28"/>
          <w:lang w:val="uk-UA"/>
        </w:rPr>
        <w:t>ентрі (сканована копія такого висновку).</w:t>
      </w:r>
    </w:p>
    <w:p w:rsidR="00912776" w:rsidRPr="00912776" w:rsidRDefault="00912776" w:rsidP="00912776">
      <w:pPr>
        <w:pStyle w:val="rvps2"/>
        <w:shd w:val="clear" w:color="auto" w:fill="FFFFFF"/>
        <w:spacing w:before="0" w:after="0"/>
        <w:ind w:firstLine="709"/>
        <w:jc w:val="both"/>
        <w:rPr>
          <w:sz w:val="28"/>
          <w:szCs w:val="28"/>
          <w:lang w:val="uk-UA"/>
        </w:rPr>
      </w:pPr>
      <w:bookmarkStart w:id="49" w:name="n84"/>
      <w:bookmarkStart w:id="50" w:name="n260"/>
      <w:bookmarkEnd w:id="49"/>
      <w:bookmarkEnd w:id="50"/>
      <w:r w:rsidRPr="00912776">
        <w:rPr>
          <w:sz w:val="28"/>
          <w:szCs w:val="28"/>
          <w:lang w:val="uk-UA"/>
        </w:rPr>
        <w:t xml:space="preserve">4.23. У разі встановлення фахівцями </w:t>
      </w:r>
      <w:r w:rsidR="00560D85">
        <w:rPr>
          <w:sz w:val="28"/>
          <w:szCs w:val="28"/>
          <w:lang w:val="uk-UA"/>
        </w:rPr>
        <w:t>Ц</w:t>
      </w:r>
      <w:r w:rsidRPr="00912776">
        <w:rPr>
          <w:sz w:val="28"/>
          <w:szCs w:val="28"/>
          <w:lang w:val="uk-UA"/>
        </w:rPr>
        <w:t xml:space="preserve">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психолого-педагогічних та </w:t>
      </w:r>
      <w:proofErr w:type="spellStart"/>
      <w:r w:rsidRPr="00912776">
        <w:rPr>
          <w:sz w:val="28"/>
          <w:szCs w:val="28"/>
          <w:lang w:val="uk-UA"/>
        </w:rPr>
        <w:t>корекційно-розвиткових</w:t>
      </w:r>
      <w:proofErr w:type="spellEnd"/>
      <w:r w:rsidRPr="00912776">
        <w:rPr>
          <w:sz w:val="28"/>
          <w:szCs w:val="28"/>
          <w:lang w:val="uk-UA"/>
        </w:rPr>
        <w:t xml:space="preserve"> послуг.</w:t>
      </w:r>
    </w:p>
    <w:p w:rsidR="00912776" w:rsidRPr="00912776" w:rsidRDefault="00912776" w:rsidP="00912776">
      <w:pPr>
        <w:pStyle w:val="rvps2"/>
        <w:shd w:val="clear" w:color="auto" w:fill="FFFFFF"/>
        <w:spacing w:before="0" w:after="0"/>
        <w:ind w:firstLine="709"/>
        <w:jc w:val="both"/>
        <w:rPr>
          <w:sz w:val="28"/>
          <w:szCs w:val="28"/>
          <w:lang w:val="uk-UA"/>
        </w:rPr>
      </w:pPr>
      <w:bookmarkStart w:id="51" w:name="n85"/>
      <w:bookmarkEnd w:id="51"/>
      <w:r w:rsidRPr="00912776">
        <w:rPr>
          <w:sz w:val="28"/>
          <w:szCs w:val="28"/>
          <w:lang w:val="uk-UA"/>
        </w:rPr>
        <w:t xml:space="preserve">4.24. Комплексна оцінка може проводитися перед зарахуванням дитини з особливими освітніми потребами до закладу дошкільної або загальної середньої освіти. З метою створення у такому закладі умов для навчання дитини її батьки (один з батьків) або законні представники звертаються до </w:t>
      </w:r>
      <w:r w:rsidR="00560D85">
        <w:rPr>
          <w:sz w:val="28"/>
          <w:szCs w:val="28"/>
          <w:lang w:val="uk-UA"/>
        </w:rPr>
        <w:t>Ц</w:t>
      </w:r>
      <w:r w:rsidRPr="00912776">
        <w:rPr>
          <w:sz w:val="28"/>
          <w:szCs w:val="28"/>
          <w:lang w:val="uk-UA"/>
        </w:rPr>
        <w:t>ентру за шість місяців до початку навчального року.</w:t>
      </w:r>
      <w:bookmarkStart w:id="52" w:name="n86"/>
      <w:bookmarkEnd w:id="52"/>
      <w:r w:rsidRPr="00912776">
        <w:rPr>
          <w:sz w:val="28"/>
          <w:szCs w:val="28"/>
          <w:lang w:val="uk-UA"/>
        </w:rPr>
        <w:t xml:space="preserve"> Перед проведенням </w:t>
      </w:r>
      <w:r w:rsidRPr="00912776">
        <w:rPr>
          <w:sz w:val="28"/>
          <w:szCs w:val="28"/>
          <w:lang w:val="uk-UA"/>
        </w:rPr>
        <w:lastRenderedPageBreak/>
        <w:t>комплексної оцінки батьки (один з батьків) або законні представники дитини можуть звернутися до закладу освіти, який вони обрали, для зарахування дитини.</w:t>
      </w:r>
    </w:p>
    <w:p w:rsidR="00912776" w:rsidRPr="00912776" w:rsidRDefault="00912776" w:rsidP="00912776">
      <w:pPr>
        <w:pStyle w:val="rvps2"/>
        <w:shd w:val="clear" w:color="auto" w:fill="FFFFFF"/>
        <w:spacing w:before="0" w:after="0"/>
        <w:ind w:firstLine="709"/>
        <w:jc w:val="both"/>
        <w:rPr>
          <w:sz w:val="28"/>
          <w:szCs w:val="28"/>
          <w:lang w:val="uk-UA"/>
        </w:rPr>
      </w:pPr>
      <w:bookmarkStart w:id="53" w:name="n87"/>
      <w:bookmarkStart w:id="54" w:name="n259"/>
      <w:bookmarkEnd w:id="53"/>
      <w:bookmarkEnd w:id="54"/>
      <w:r w:rsidRPr="00912776">
        <w:rPr>
          <w:sz w:val="28"/>
          <w:szCs w:val="28"/>
          <w:lang w:val="uk-UA"/>
        </w:rPr>
        <w:t xml:space="preserve">4.25. Повторна комплексна оцінка фахівцями </w:t>
      </w:r>
      <w:r w:rsidR="00560D85">
        <w:rPr>
          <w:sz w:val="28"/>
          <w:szCs w:val="28"/>
          <w:lang w:val="uk-UA"/>
        </w:rPr>
        <w:t>Ц</w:t>
      </w:r>
      <w:r w:rsidRPr="00912776">
        <w:rPr>
          <w:sz w:val="28"/>
          <w:szCs w:val="28"/>
          <w:lang w:val="uk-UA"/>
        </w:rPr>
        <w:t>ентру проводиться у разі:</w:t>
      </w:r>
    </w:p>
    <w:p w:rsidR="00912776" w:rsidRPr="00912776" w:rsidRDefault="00912776" w:rsidP="00912776">
      <w:pPr>
        <w:pStyle w:val="rvps2"/>
        <w:shd w:val="clear" w:color="auto" w:fill="FFFFFF"/>
        <w:spacing w:before="0" w:after="0"/>
        <w:ind w:firstLine="709"/>
        <w:jc w:val="both"/>
        <w:rPr>
          <w:sz w:val="28"/>
          <w:szCs w:val="28"/>
          <w:lang w:val="uk-UA"/>
        </w:rPr>
      </w:pPr>
      <w:bookmarkStart w:id="55" w:name="n88"/>
      <w:bookmarkEnd w:id="55"/>
      <w:r w:rsidRPr="00912776">
        <w:rPr>
          <w:sz w:val="28"/>
          <w:szCs w:val="28"/>
          <w:lang w:val="uk-UA"/>
        </w:rPr>
        <w:t>переходу дитини з особливими освітніми потребами з дошкільного закладу освіти в заклад загальної середньої освіти; переведення дитини із спеціального закладу дошкільної освіти, спеціального закладу загальної середньої освіти, закладу загальної середньої освіти до інклюзивної (спеціальної) групи закладу дошкільної освіти або інклюзивного (спеціального) класу закладу загальної середньої освіти;</w:t>
      </w:r>
    </w:p>
    <w:p w:rsidR="00912776" w:rsidRPr="00912776" w:rsidRDefault="00912776" w:rsidP="00912776">
      <w:pPr>
        <w:pStyle w:val="rvps2"/>
        <w:shd w:val="clear" w:color="auto" w:fill="FFFFFF"/>
        <w:spacing w:before="0" w:after="0"/>
        <w:ind w:firstLine="709"/>
        <w:jc w:val="both"/>
        <w:rPr>
          <w:sz w:val="28"/>
          <w:szCs w:val="28"/>
          <w:lang w:val="uk-UA"/>
        </w:rPr>
      </w:pPr>
      <w:bookmarkStart w:id="56" w:name="n89"/>
      <w:bookmarkStart w:id="57" w:name="n261"/>
      <w:bookmarkEnd w:id="56"/>
      <w:bookmarkEnd w:id="57"/>
      <w:r w:rsidRPr="00912776">
        <w:rPr>
          <w:sz w:val="28"/>
          <w:szCs w:val="28"/>
          <w:lang w:val="uk-UA"/>
        </w:rPr>
        <w:t>надання рекомендації команди психолого-педагогічного супроводу дитини з особливими освітніми потребами у закладах загальної середньої та дошкільної освіти, психолого-педагогічної комісії спеціального закладу загальної середньої освіти щодо наявності успіхів або труднощів у засвоєнні дитиною освітньої програми.</w:t>
      </w:r>
    </w:p>
    <w:p w:rsidR="00912776" w:rsidRPr="00912776" w:rsidRDefault="00912776" w:rsidP="00912776">
      <w:pPr>
        <w:pStyle w:val="rvps2"/>
        <w:shd w:val="clear" w:color="auto" w:fill="FFFFFF"/>
        <w:spacing w:before="0" w:after="0"/>
        <w:ind w:firstLine="709"/>
        <w:jc w:val="both"/>
        <w:rPr>
          <w:rStyle w:val="rvts46"/>
          <w:sz w:val="28"/>
          <w:szCs w:val="28"/>
          <w:lang w:val="uk-UA"/>
        </w:rPr>
      </w:pPr>
      <w:bookmarkStart w:id="58" w:name="n91"/>
      <w:bookmarkStart w:id="59" w:name="n90"/>
      <w:bookmarkStart w:id="60" w:name="n262"/>
      <w:bookmarkEnd w:id="58"/>
      <w:bookmarkEnd w:id="59"/>
      <w:bookmarkEnd w:id="60"/>
      <w:r w:rsidRPr="00912776">
        <w:rPr>
          <w:sz w:val="28"/>
          <w:szCs w:val="28"/>
          <w:lang w:val="uk-UA"/>
        </w:rPr>
        <w:t xml:space="preserve">4.26. У разі коли батьки (один з батьків) або законні представники дитини з особливими освітніми потребами не погоджуються з висновком про комплексну оцінку, вони можуть звернутися до відповідного структурного підрозділу з питань діяльності інклюзивно-ресурсних центрів </w:t>
      </w:r>
      <w:r w:rsidR="00560D85">
        <w:rPr>
          <w:sz w:val="28"/>
          <w:szCs w:val="28"/>
          <w:lang w:val="uk-UA"/>
        </w:rPr>
        <w:t xml:space="preserve">обласної державної адміністрації </w:t>
      </w:r>
      <w:r w:rsidRPr="00912776">
        <w:rPr>
          <w:sz w:val="28"/>
          <w:szCs w:val="28"/>
          <w:lang w:val="uk-UA"/>
        </w:rPr>
        <w:t>органів управління освітою для проведення повторної комплексної оцінки обласним психолого-педагогічним консиліумом</w:t>
      </w:r>
      <w:bookmarkStart w:id="61" w:name="n92"/>
      <w:bookmarkStart w:id="62" w:name="n263"/>
      <w:bookmarkEnd w:id="61"/>
      <w:bookmarkEnd w:id="62"/>
      <w:r w:rsidR="00560D85">
        <w:rPr>
          <w:sz w:val="28"/>
          <w:szCs w:val="28"/>
          <w:lang w:val="uk-UA"/>
        </w:rPr>
        <w:t>.</w:t>
      </w:r>
    </w:p>
    <w:p w:rsidR="00912776" w:rsidRPr="00912776" w:rsidRDefault="00912776" w:rsidP="00912776">
      <w:pPr>
        <w:pStyle w:val="rvps2"/>
        <w:shd w:val="clear" w:color="auto" w:fill="FFFFFF"/>
        <w:spacing w:before="0" w:after="0"/>
        <w:ind w:firstLine="709"/>
        <w:jc w:val="both"/>
        <w:rPr>
          <w:sz w:val="28"/>
          <w:szCs w:val="28"/>
          <w:lang w:val="uk-UA"/>
        </w:rPr>
      </w:pPr>
      <w:r w:rsidRPr="00912776">
        <w:rPr>
          <w:rStyle w:val="rvts46"/>
          <w:sz w:val="28"/>
          <w:szCs w:val="28"/>
          <w:lang w:val="uk-UA"/>
        </w:rPr>
        <w:t xml:space="preserve">4.27. </w:t>
      </w:r>
      <w:r w:rsidRPr="00912776">
        <w:rPr>
          <w:sz w:val="28"/>
          <w:szCs w:val="28"/>
          <w:lang w:val="uk-UA"/>
        </w:rPr>
        <w:t xml:space="preserve">Протягом 10 робочих днів з дати звернення батьків (одного з батьків) або законних представників відповідний структурний підрозділ з питань діяльності інклюзивно-ресурсних </w:t>
      </w:r>
      <w:r w:rsidR="00560D85">
        <w:rPr>
          <w:sz w:val="28"/>
          <w:szCs w:val="28"/>
          <w:lang w:val="uk-UA"/>
        </w:rPr>
        <w:t xml:space="preserve">облдержадміністрації </w:t>
      </w:r>
      <w:r w:rsidRPr="00912776">
        <w:rPr>
          <w:sz w:val="28"/>
          <w:szCs w:val="28"/>
          <w:lang w:val="uk-UA"/>
        </w:rPr>
        <w:t>центрів органів управління освітою зобов’язаний організувати проведення повторної комплексної оцінки дитини з особливими освітніми потребами за місцем її проживання (перебування)/навчання чи в іншому місці за попереднім погодженням з батьками (одним з батьків) або законними представниками.</w:t>
      </w:r>
    </w:p>
    <w:p w:rsidR="00912776" w:rsidRPr="00912776" w:rsidRDefault="00912776" w:rsidP="00912776">
      <w:pPr>
        <w:pStyle w:val="rvps2"/>
        <w:shd w:val="clear" w:color="auto" w:fill="FFFFFF"/>
        <w:spacing w:before="0" w:after="0"/>
        <w:ind w:firstLine="709"/>
        <w:jc w:val="both"/>
        <w:rPr>
          <w:sz w:val="28"/>
          <w:szCs w:val="28"/>
          <w:lang w:val="uk-UA"/>
        </w:rPr>
      </w:pPr>
      <w:bookmarkStart w:id="63" w:name="n93"/>
      <w:bookmarkEnd w:id="63"/>
      <w:r w:rsidRPr="00912776">
        <w:rPr>
          <w:sz w:val="28"/>
          <w:szCs w:val="28"/>
          <w:lang w:val="uk-UA"/>
        </w:rPr>
        <w:t>4.28. Повторна комплексна оцінка може проводитися за всіма або окремими напрямами залежно від освітніх потреб дитини з особливими освітніми потребами та наявної інформації про її розвиток.</w:t>
      </w:r>
    </w:p>
    <w:p w:rsidR="00912776" w:rsidRPr="00912776" w:rsidRDefault="00912776" w:rsidP="00912776">
      <w:pPr>
        <w:pStyle w:val="rvps2"/>
        <w:shd w:val="clear" w:color="auto" w:fill="FFFFFF"/>
        <w:spacing w:before="0" w:after="0"/>
        <w:ind w:firstLine="709"/>
        <w:jc w:val="both"/>
        <w:rPr>
          <w:bCs/>
          <w:sz w:val="20"/>
          <w:szCs w:val="20"/>
          <w:lang w:val="uk-UA"/>
        </w:rPr>
      </w:pPr>
      <w:bookmarkStart w:id="64" w:name="n94"/>
      <w:bookmarkEnd w:id="64"/>
      <w:r w:rsidRPr="00912776">
        <w:rPr>
          <w:sz w:val="28"/>
          <w:szCs w:val="28"/>
          <w:lang w:val="uk-UA"/>
        </w:rPr>
        <w:t xml:space="preserve">4.29. За результатами повторної комплексної оцінки складається висновок про повторну комплексну оцінку, що є основою для розроблення індивідуальної програми розвитку дитини з особливими освітніми потребами та надання їй психолого-педагогічних та </w:t>
      </w:r>
      <w:proofErr w:type="spellStart"/>
      <w:r w:rsidRPr="00912776">
        <w:rPr>
          <w:sz w:val="28"/>
          <w:szCs w:val="28"/>
          <w:lang w:val="uk-UA"/>
        </w:rPr>
        <w:t>корекційно-розвиткових</w:t>
      </w:r>
      <w:proofErr w:type="spellEnd"/>
      <w:r w:rsidRPr="00912776">
        <w:rPr>
          <w:sz w:val="28"/>
          <w:szCs w:val="28"/>
          <w:lang w:val="uk-UA"/>
        </w:rPr>
        <w:t xml:space="preserve"> послуг.</w:t>
      </w:r>
    </w:p>
    <w:p w:rsidR="00912776" w:rsidRPr="00912776" w:rsidRDefault="00912776" w:rsidP="00912776">
      <w:pPr>
        <w:shd w:val="clear" w:color="auto" w:fill="FFFFFF"/>
        <w:spacing w:after="0" w:line="100" w:lineRule="atLeast"/>
        <w:ind w:left="465" w:right="465" w:firstLine="709"/>
        <w:textAlignment w:val="baseline"/>
        <w:rPr>
          <w:rFonts w:ascii="Times New Roman" w:hAnsi="Times New Roman" w:cs="Times New Roman"/>
          <w:bCs/>
          <w:sz w:val="20"/>
          <w:szCs w:val="20"/>
          <w:lang w:val="uk-UA"/>
        </w:rPr>
      </w:pPr>
    </w:p>
    <w:p w:rsidR="00912776" w:rsidRPr="00912776" w:rsidRDefault="00912776" w:rsidP="009127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ind w:firstLine="723"/>
        <w:jc w:val="both"/>
        <w:textAlignment w:val="baseline"/>
        <w:rPr>
          <w:rFonts w:ascii="Times New Roman" w:hAnsi="Times New Roman" w:cs="Times New Roman"/>
          <w:b/>
          <w:bCs/>
          <w:sz w:val="28"/>
          <w:szCs w:val="28"/>
          <w:lang w:val="uk-UA"/>
        </w:rPr>
      </w:pPr>
    </w:p>
    <w:p w:rsidR="00912776" w:rsidRDefault="00912776" w:rsidP="009127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ind w:firstLine="723"/>
        <w:jc w:val="both"/>
        <w:textAlignment w:val="baseline"/>
        <w:rPr>
          <w:rFonts w:ascii="Times New Roman" w:hAnsi="Times New Roman" w:cs="Times New Roman"/>
          <w:b/>
          <w:sz w:val="28"/>
          <w:szCs w:val="28"/>
          <w:lang w:val="uk-UA"/>
        </w:rPr>
      </w:pPr>
      <w:r w:rsidRPr="00912776">
        <w:rPr>
          <w:rFonts w:ascii="Times New Roman" w:hAnsi="Times New Roman" w:cs="Times New Roman"/>
          <w:b/>
          <w:bCs/>
          <w:sz w:val="28"/>
          <w:szCs w:val="28"/>
          <w:lang w:val="uk-UA"/>
        </w:rPr>
        <w:t xml:space="preserve">5. </w:t>
      </w:r>
      <w:r w:rsidRPr="00912776">
        <w:rPr>
          <w:rFonts w:ascii="Times New Roman" w:hAnsi="Times New Roman" w:cs="Times New Roman"/>
          <w:b/>
          <w:sz w:val="28"/>
          <w:szCs w:val="28"/>
          <w:lang w:val="uk-UA"/>
        </w:rPr>
        <w:t>ОРГАНІЗАЦІЯ ПСИХОЛОГО-ПЕДАГОГІЧНОГО СУПРОВОДУ ТА НАДАННЯ ПСИХОЛОГО-ПЕДАГОГІЧНИХ ТА КОРЕКЦІЙНО- РОЗВИТКОВИХ ПОСЛУГ ДИТИНІ З ОСОБЛИВИМИ ОСВІТНІМИ ПОТРЕБАМИ</w:t>
      </w:r>
    </w:p>
    <w:p w:rsidR="007D77EC" w:rsidRPr="00912776" w:rsidRDefault="007D77EC" w:rsidP="009127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ind w:firstLine="723"/>
        <w:jc w:val="both"/>
        <w:textAlignment w:val="baseline"/>
        <w:rPr>
          <w:sz w:val="28"/>
          <w:szCs w:val="28"/>
          <w:lang w:val="uk-UA"/>
        </w:rPr>
      </w:pPr>
    </w:p>
    <w:p w:rsidR="00912776" w:rsidRPr="00912776" w:rsidRDefault="00912776" w:rsidP="00912776">
      <w:pPr>
        <w:pStyle w:val="rvps2"/>
        <w:shd w:val="clear" w:color="auto" w:fill="FFFFFF"/>
        <w:spacing w:before="0" w:after="0"/>
        <w:ind w:firstLine="709"/>
        <w:jc w:val="both"/>
        <w:rPr>
          <w:sz w:val="28"/>
          <w:szCs w:val="28"/>
          <w:lang w:val="uk-UA"/>
        </w:rPr>
      </w:pPr>
      <w:bookmarkStart w:id="65" w:name="n96"/>
      <w:bookmarkEnd w:id="65"/>
      <w:r w:rsidRPr="00912776">
        <w:rPr>
          <w:sz w:val="28"/>
          <w:szCs w:val="28"/>
          <w:lang w:val="uk-UA"/>
        </w:rPr>
        <w:lastRenderedPageBreak/>
        <w:t>5.1. Психолого-педагогічний супровід - це комплексна система заходів з організації освітнього процесу та розвитку дитини, передбачена індивідуальною програмою розвитку.</w:t>
      </w:r>
    </w:p>
    <w:p w:rsidR="00912776" w:rsidRPr="00912776" w:rsidRDefault="00912776" w:rsidP="00912776">
      <w:pPr>
        <w:pStyle w:val="rvps2"/>
        <w:shd w:val="clear" w:color="auto" w:fill="FFFFFF"/>
        <w:spacing w:before="0" w:after="0"/>
        <w:ind w:firstLine="709"/>
        <w:jc w:val="both"/>
        <w:rPr>
          <w:sz w:val="28"/>
          <w:szCs w:val="28"/>
          <w:lang w:val="uk-UA"/>
        </w:rPr>
      </w:pPr>
      <w:bookmarkStart w:id="66" w:name="n266"/>
      <w:bookmarkEnd w:id="66"/>
      <w:r w:rsidRPr="00912776">
        <w:rPr>
          <w:sz w:val="28"/>
          <w:szCs w:val="28"/>
          <w:lang w:val="uk-UA"/>
        </w:rPr>
        <w:t xml:space="preserve">5.2. Психолого-педагогічні послуги - це комплексна система заходів з організації освітнього процесу та розвитку особи з особливими освітніми потребами, що передбачені індивідуальною програмою розвитку та надаються педагогічними працівниками закладів освіти, реабілітаційних установ системи охорони здоров’я, соціального захисту, фахівцями </w:t>
      </w:r>
      <w:r w:rsidR="00560D85">
        <w:rPr>
          <w:sz w:val="28"/>
          <w:szCs w:val="28"/>
          <w:lang w:val="uk-UA"/>
        </w:rPr>
        <w:t>Ц</w:t>
      </w:r>
      <w:r w:rsidRPr="00912776">
        <w:rPr>
          <w:sz w:val="28"/>
          <w:szCs w:val="28"/>
          <w:lang w:val="uk-UA"/>
        </w:rPr>
        <w:t>ентру.</w:t>
      </w:r>
    </w:p>
    <w:p w:rsidR="00912776" w:rsidRPr="00912776" w:rsidRDefault="00912776" w:rsidP="00912776">
      <w:pPr>
        <w:pStyle w:val="rvps2"/>
        <w:shd w:val="clear" w:color="auto" w:fill="FFFFFF"/>
        <w:spacing w:before="0" w:after="0"/>
        <w:ind w:firstLine="709"/>
        <w:jc w:val="both"/>
        <w:rPr>
          <w:sz w:val="28"/>
          <w:szCs w:val="28"/>
          <w:lang w:val="uk-UA"/>
        </w:rPr>
      </w:pPr>
      <w:bookmarkStart w:id="67" w:name="n267"/>
      <w:bookmarkEnd w:id="67"/>
      <w:r w:rsidRPr="00912776">
        <w:rPr>
          <w:sz w:val="28"/>
          <w:szCs w:val="28"/>
          <w:lang w:val="uk-UA"/>
        </w:rPr>
        <w:t xml:space="preserve">5.3. </w:t>
      </w:r>
      <w:proofErr w:type="spellStart"/>
      <w:r w:rsidRPr="00912776">
        <w:rPr>
          <w:sz w:val="28"/>
          <w:szCs w:val="28"/>
          <w:lang w:val="uk-UA"/>
        </w:rPr>
        <w:t>Корекційно-розвиткові</w:t>
      </w:r>
      <w:proofErr w:type="spellEnd"/>
      <w:r w:rsidRPr="00912776">
        <w:rPr>
          <w:sz w:val="28"/>
          <w:szCs w:val="28"/>
          <w:lang w:val="uk-UA"/>
        </w:rPr>
        <w:t xml:space="preserve"> послуги - це комплексна система заходів супроводження особи з особливими освітніми потребами у процесі навчання, що спрямовані на корекцію порушень шляхом розвитку особистості, її пізнавальної діяльності, емоційно-вольової сфери та мовлення.</w:t>
      </w:r>
    </w:p>
    <w:p w:rsidR="00912776" w:rsidRPr="00912776" w:rsidRDefault="00912776" w:rsidP="00912776">
      <w:pPr>
        <w:pStyle w:val="rvps2"/>
        <w:shd w:val="clear" w:color="auto" w:fill="FFFFFF"/>
        <w:spacing w:before="0" w:after="0"/>
        <w:ind w:firstLine="709"/>
        <w:jc w:val="both"/>
        <w:rPr>
          <w:sz w:val="28"/>
          <w:szCs w:val="28"/>
          <w:lang w:val="uk-UA"/>
        </w:rPr>
      </w:pPr>
      <w:bookmarkStart w:id="68" w:name="n97"/>
      <w:bookmarkStart w:id="69" w:name="n265"/>
      <w:bookmarkEnd w:id="68"/>
      <w:bookmarkEnd w:id="69"/>
      <w:r w:rsidRPr="00912776">
        <w:rPr>
          <w:sz w:val="28"/>
          <w:szCs w:val="28"/>
          <w:lang w:val="uk-UA"/>
        </w:rPr>
        <w:t xml:space="preserve">5.4. Психолого-педагогічний супровід, психолого-педагогічні та </w:t>
      </w:r>
      <w:proofErr w:type="spellStart"/>
      <w:r w:rsidRPr="00912776">
        <w:rPr>
          <w:sz w:val="28"/>
          <w:szCs w:val="28"/>
          <w:lang w:val="uk-UA"/>
        </w:rPr>
        <w:t>корекційно-розвиткові</w:t>
      </w:r>
      <w:proofErr w:type="spellEnd"/>
      <w:r w:rsidRPr="00912776">
        <w:rPr>
          <w:sz w:val="28"/>
          <w:szCs w:val="28"/>
          <w:lang w:val="uk-UA"/>
        </w:rPr>
        <w:t xml:space="preserve"> послуги спрямовані на:</w:t>
      </w:r>
    </w:p>
    <w:p w:rsidR="00912776" w:rsidRPr="00912776" w:rsidRDefault="00912776" w:rsidP="00912776">
      <w:pPr>
        <w:pStyle w:val="rvps2"/>
        <w:shd w:val="clear" w:color="auto" w:fill="FFFFFF"/>
        <w:spacing w:before="0" w:after="0"/>
        <w:ind w:firstLine="709"/>
        <w:jc w:val="both"/>
        <w:rPr>
          <w:sz w:val="28"/>
          <w:szCs w:val="28"/>
          <w:lang w:val="uk-UA"/>
        </w:rPr>
      </w:pPr>
      <w:bookmarkStart w:id="70" w:name="n269"/>
      <w:bookmarkEnd w:id="70"/>
      <w:r w:rsidRPr="00912776">
        <w:rPr>
          <w:sz w:val="28"/>
          <w:szCs w:val="28"/>
          <w:lang w:val="uk-UA"/>
        </w:rPr>
        <w:t xml:space="preserve">соціалізацію дітей з особливими освітніми потребами, розвиток їх самостійності та відповідних </w:t>
      </w:r>
      <w:proofErr w:type="spellStart"/>
      <w:r w:rsidRPr="00912776">
        <w:rPr>
          <w:sz w:val="28"/>
          <w:szCs w:val="28"/>
          <w:lang w:val="uk-UA"/>
        </w:rPr>
        <w:t>компетенцій</w:t>
      </w:r>
      <w:proofErr w:type="spellEnd"/>
      <w:r w:rsidRPr="00912776">
        <w:rPr>
          <w:sz w:val="28"/>
          <w:szCs w:val="28"/>
          <w:lang w:val="uk-UA"/>
        </w:rPr>
        <w:t>;</w:t>
      </w:r>
    </w:p>
    <w:p w:rsidR="00912776" w:rsidRPr="00912776" w:rsidRDefault="00912776" w:rsidP="00912776">
      <w:pPr>
        <w:pStyle w:val="rvps2"/>
        <w:shd w:val="clear" w:color="auto" w:fill="FFFFFF"/>
        <w:spacing w:before="0" w:after="0"/>
        <w:ind w:firstLine="709"/>
        <w:jc w:val="both"/>
        <w:rPr>
          <w:sz w:val="28"/>
          <w:szCs w:val="28"/>
          <w:lang w:val="uk-UA"/>
        </w:rPr>
      </w:pPr>
      <w:bookmarkStart w:id="71" w:name="n270"/>
      <w:bookmarkEnd w:id="71"/>
      <w:r w:rsidRPr="00912776">
        <w:rPr>
          <w:sz w:val="28"/>
          <w:szCs w:val="28"/>
          <w:lang w:val="uk-UA"/>
        </w:rPr>
        <w:t>формування компенсаційних способів діяльності як важливої умови підготовки дітей з особливими освітніми потребами до навчання в закладах дошкільної, загальної середньої, професійної (професійно-технічної) освіти та інших закладах освіти, які забезпечують здобуття загальної середньої освіти;</w:t>
      </w:r>
    </w:p>
    <w:p w:rsidR="00912776" w:rsidRPr="00912776" w:rsidRDefault="00912776" w:rsidP="00912776">
      <w:pPr>
        <w:pStyle w:val="rvps2"/>
        <w:shd w:val="clear" w:color="auto" w:fill="FFFFFF"/>
        <w:spacing w:before="0" w:after="0"/>
        <w:ind w:firstLine="709"/>
        <w:jc w:val="both"/>
        <w:rPr>
          <w:sz w:val="28"/>
          <w:szCs w:val="28"/>
          <w:lang w:val="uk-UA"/>
        </w:rPr>
      </w:pPr>
      <w:bookmarkStart w:id="72" w:name="n271"/>
      <w:bookmarkEnd w:id="72"/>
      <w:r w:rsidRPr="00912776">
        <w:rPr>
          <w:sz w:val="28"/>
          <w:szCs w:val="28"/>
          <w:lang w:val="uk-UA"/>
        </w:rPr>
        <w:t>розвиток навичок саморегуляції та саморозвитку дітей з урахуванням наявних знань, умінь і навичок комунікативної діяльності, становлення особистості.</w:t>
      </w:r>
    </w:p>
    <w:p w:rsidR="00912776" w:rsidRPr="00912776" w:rsidRDefault="00912776" w:rsidP="00912776">
      <w:pPr>
        <w:pStyle w:val="rvps2"/>
        <w:shd w:val="clear" w:color="auto" w:fill="FFFFFF"/>
        <w:spacing w:before="0" w:after="0"/>
        <w:ind w:firstLine="709"/>
        <w:jc w:val="both"/>
        <w:rPr>
          <w:sz w:val="28"/>
          <w:szCs w:val="28"/>
          <w:lang w:val="uk-UA"/>
        </w:rPr>
      </w:pPr>
      <w:bookmarkStart w:id="73" w:name="n272"/>
      <w:bookmarkEnd w:id="73"/>
      <w:r w:rsidRPr="00912776">
        <w:rPr>
          <w:sz w:val="28"/>
          <w:szCs w:val="28"/>
          <w:lang w:val="uk-UA"/>
        </w:rPr>
        <w:t xml:space="preserve">5.5. За результатами комплексної оцінки фахівці </w:t>
      </w:r>
      <w:r w:rsidR="00560D85">
        <w:rPr>
          <w:sz w:val="28"/>
          <w:szCs w:val="28"/>
          <w:lang w:val="uk-UA"/>
        </w:rPr>
        <w:t>Ц</w:t>
      </w:r>
      <w:r w:rsidRPr="00912776">
        <w:rPr>
          <w:sz w:val="28"/>
          <w:szCs w:val="28"/>
          <w:lang w:val="uk-UA"/>
        </w:rPr>
        <w:t>ентру:</w:t>
      </w:r>
    </w:p>
    <w:p w:rsidR="00912776" w:rsidRPr="00912776" w:rsidRDefault="00912776" w:rsidP="00912776">
      <w:pPr>
        <w:pStyle w:val="rvps2"/>
        <w:shd w:val="clear" w:color="auto" w:fill="FFFFFF"/>
        <w:spacing w:before="0" w:after="0"/>
        <w:ind w:firstLine="709"/>
        <w:jc w:val="both"/>
        <w:rPr>
          <w:sz w:val="28"/>
          <w:szCs w:val="28"/>
          <w:lang w:val="uk-UA"/>
        </w:rPr>
      </w:pPr>
      <w:bookmarkStart w:id="74" w:name="n273"/>
      <w:bookmarkEnd w:id="74"/>
      <w:r w:rsidRPr="00912776">
        <w:rPr>
          <w:sz w:val="28"/>
          <w:szCs w:val="28"/>
          <w:lang w:val="uk-UA"/>
        </w:rPr>
        <w:t xml:space="preserve">визначають напрями та обсяг психолого-педагогічних та </w:t>
      </w:r>
      <w:proofErr w:type="spellStart"/>
      <w:r w:rsidRPr="00912776">
        <w:rPr>
          <w:sz w:val="28"/>
          <w:szCs w:val="28"/>
          <w:lang w:val="uk-UA"/>
        </w:rPr>
        <w:t>корекційно-розвиткових</w:t>
      </w:r>
      <w:proofErr w:type="spellEnd"/>
      <w:r w:rsidRPr="00912776">
        <w:rPr>
          <w:sz w:val="28"/>
          <w:szCs w:val="28"/>
          <w:lang w:val="uk-UA"/>
        </w:rPr>
        <w:t xml:space="preserve"> послуг, які надаються дітям з особливими освітніми потребами (для дитини з інвалідністю - з урахуванням індивідуальної програми реабілітації), та забезпечують їх надання шляхом проведення індивідуальних і групових занять;</w:t>
      </w:r>
    </w:p>
    <w:p w:rsidR="00912776" w:rsidRPr="00912776" w:rsidRDefault="00912776" w:rsidP="00912776">
      <w:pPr>
        <w:pStyle w:val="rvps2"/>
        <w:shd w:val="clear" w:color="auto" w:fill="FFFFFF"/>
        <w:spacing w:before="0" w:after="0"/>
        <w:ind w:firstLine="709"/>
        <w:jc w:val="both"/>
        <w:rPr>
          <w:b/>
          <w:sz w:val="28"/>
          <w:szCs w:val="28"/>
          <w:lang w:val="uk-UA"/>
        </w:rPr>
      </w:pPr>
      <w:bookmarkStart w:id="75" w:name="n274"/>
      <w:bookmarkEnd w:id="75"/>
      <w:r w:rsidRPr="00912776">
        <w:rPr>
          <w:sz w:val="28"/>
          <w:szCs w:val="28"/>
          <w:lang w:val="uk-UA"/>
        </w:rPr>
        <w:t xml:space="preserve">надають рекомендації щодо складення, виконання, коригування індивідуальної програми розвитку в частині надання психолого-педагогічних та </w:t>
      </w:r>
      <w:proofErr w:type="spellStart"/>
      <w:r w:rsidRPr="00912776">
        <w:rPr>
          <w:sz w:val="28"/>
          <w:szCs w:val="28"/>
          <w:lang w:val="uk-UA"/>
        </w:rPr>
        <w:t>корекційно-розвиткових</w:t>
      </w:r>
      <w:proofErr w:type="spellEnd"/>
      <w:r w:rsidRPr="00912776">
        <w:rPr>
          <w:sz w:val="28"/>
          <w:szCs w:val="28"/>
          <w:lang w:val="uk-UA"/>
        </w:rPr>
        <w:t xml:space="preserve"> послуг, змісту, форм та методів навчання відповідно до потенційних можливостей дитини, створення належних умов для навчання залежно від порушення розвитку дітей з особливими освітніми потребами (доступність приміщень, особливості облаштування робочого місця, використання технічних засобів тощо).</w:t>
      </w:r>
    </w:p>
    <w:p w:rsidR="00912776" w:rsidRPr="00912776" w:rsidRDefault="00912776" w:rsidP="00912776">
      <w:pPr>
        <w:pStyle w:val="rvps2"/>
        <w:shd w:val="clear" w:color="auto" w:fill="FFFFFF"/>
        <w:spacing w:before="0" w:after="0"/>
        <w:ind w:firstLine="709"/>
        <w:jc w:val="both"/>
        <w:rPr>
          <w:b/>
          <w:sz w:val="28"/>
          <w:szCs w:val="28"/>
          <w:lang w:val="uk-UA"/>
        </w:rPr>
      </w:pPr>
    </w:p>
    <w:p w:rsidR="00912776" w:rsidRDefault="00912776" w:rsidP="00912776">
      <w:pPr>
        <w:spacing w:after="0" w:line="100" w:lineRule="atLeast"/>
        <w:ind w:firstLine="709"/>
        <w:jc w:val="both"/>
        <w:rPr>
          <w:rFonts w:ascii="Times New Roman" w:hAnsi="Times New Roman" w:cs="Times New Roman"/>
          <w:b/>
          <w:sz w:val="28"/>
          <w:szCs w:val="28"/>
          <w:lang w:val="uk-UA"/>
        </w:rPr>
      </w:pPr>
      <w:bookmarkStart w:id="76" w:name="n106"/>
      <w:bookmarkStart w:id="77" w:name="n268"/>
      <w:bookmarkEnd w:id="76"/>
      <w:bookmarkEnd w:id="77"/>
      <w:r w:rsidRPr="00912776">
        <w:rPr>
          <w:rFonts w:ascii="Times New Roman" w:hAnsi="Times New Roman" w:cs="Times New Roman"/>
          <w:b/>
          <w:sz w:val="28"/>
          <w:szCs w:val="28"/>
          <w:lang w:val="uk-UA"/>
        </w:rPr>
        <w:t>6. ПРАВА ТА ОБОВ’ЯЗКИ ЦЕНТРУ</w:t>
      </w:r>
    </w:p>
    <w:p w:rsidR="007D77EC" w:rsidRPr="00912776" w:rsidRDefault="007D77EC" w:rsidP="00912776">
      <w:pPr>
        <w:spacing w:after="0" w:line="100" w:lineRule="atLeast"/>
        <w:ind w:firstLine="709"/>
        <w:jc w:val="both"/>
        <w:rPr>
          <w:rFonts w:ascii="Times New Roman" w:hAnsi="Times New Roman" w:cs="Times New Roman"/>
          <w:sz w:val="28"/>
          <w:szCs w:val="28"/>
          <w:lang w:val="uk-UA"/>
        </w:rPr>
      </w:pPr>
    </w:p>
    <w:p w:rsidR="00912776" w:rsidRPr="00912776" w:rsidRDefault="00912776" w:rsidP="00912776">
      <w:pPr>
        <w:spacing w:after="0" w:line="100" w:lineRule="atLeast"/>
        <w:ind w:firstLine="709"/>
        <w:jc w:val="both"/>
        <w:rPr>
          <w:rFonts w:ascii="Times New Roman" w:hAnsi="Times New Roman" w:cs="Times New Roman"/>
          <w:sz w:val="28"/>
          <w:szCs w:val="28"/>
          <w:lang w:val="uk-UA"/>
        </w:rPr>
      </w:pPr>
      <w:r w:rsidRPr="00912776">
        <w:rPr>
          <w:rFonts w:ascii="Times New Roman" w:hAnsi="Times New Roman" w:cs="Times New Roman"/>
          <w:sz w:val="28"/>
          <w:szCs w:val="28"/>
          <w:lang w:val="uk-UA"/>
        </w:rPr>
        <w:t xml:space="preserve">6.1. Центр має право: </w:t>
      </w:r>
    </w:p>
    <w:p w:rsidR="00912776" w:rsidRPr="00912776" w:rsidRDefault="00912776" w:rsidP="00912776">
      <w:pPr>
        <w:spacing w:after="0" w:line="100" w:lineRule="atLeast"/>
        <w:ind w:firstLine="709"/>
        <w:jc w:val="both"/>
        <w:rPr>
          <w:rFonts w:ascii="Times New Roman" w:hAnsi="Times New Roman" w:cs="Times New Roman"/>
          <w:sz w:val="28"/>
          <w:szCs w:val="28"/>
          <w:lang w:val="uk-UA"/>
        </w:rPr>
      </w:pPr>
      <w:r w:rsidRPr="00912776">
        <w:rPr>
          <w:rFonts w:ascii="Times New Roman" w:hAnsi="Times New Roman" w:cs="Times New Roman"/>
          <w:sz w:val="28"/>
          <w:szCs w:val="28"/>
          <w:lang w:val="uk-UA"/>
        </w:rPr>
        <w:t xml:space="preserve">6.1.1. Звертатися у порядку, передбаченому законодавством України,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Центр завдань. </w:t>
      </w:r>
    </w:p>
    <w:p w:rsidR="00912776" w:rsidRPr="00912776" w:rsidRDefault="00912776" w:rsidP="00912776">
      <w:pPr>
        <w:spacing w:after="0" w:line="100" w:lineRule="atLeast"/>
        <w:ind w:firstLine="709"/>
        <w:jc w:val="both"/>
        <w:rPr>
          <w:rFonts w:ascii="Times New Roman" w:hAnsi="Times New Roman" w:cs="Times New Roman"/>
          <w:sz w:val="28"/>
          <w:szCs w:val="28"/>
          <w:lang w:val="uk-UA"/>
        </w:rPr>
      </w:pPr>
      <w:r w:rsidRPr="00912776">
        <w:rPr>
          <w:rFonts w:ascii="Times New Roman" w:hAnsi="Times New Roman" w:cs="Times New Roman"/>
          <w:sz w:val="28"/>
          <w:szCs w:val="28"/>
          <w:lang w:val="uk-UA"/>
        </w:rPr>
        <w:lastRenderedPageBreak/>
        <w:t xml:space="preserve">6.1.2. Укладати угоди з підприємствами, установами, організаціями незалежно від форм власності та підпорядкування, а також фізичними особами відповідно до  діючого законодавства України. </w:t>
      </w:r>
    </w:p>
    <w:p w:rsidR="00912776" w:rsidRPr="00912776" w:rsidRDefault="00912776" w:rsidP="00912776">
      <w:pPr>
        <w:spacing w:after="0" w:line="100" w:lineRule="atLeast"/>
        <w:ind w:firstLine="709"/>
        <w:jc w:val="both"/>
        <w:rPr>
          <w:rFonts w:ascii="Times New Roman" w:hAnsi="Times New Roman" w:cs="Times New Roman"/>
          <w:sz w:val="28"/>
          <w:szCs w:val="28"/>
          <w:lang w:val="uk-UA"/>
        </w:rPr>
      </w:pPr>
      <w:r w:rsidRPr="00912776">
        <w:rPr>
          <w:rFonts w:ascii="Times New Roman" w:hAnsi="Times New Roman" w:cs="Times New Roman"/>
          <w:sz w:val="28"/>
          <w:szCs w:val="28"/>
          <w:lang w:val="uk-UA"/>
        </w:rPr>
        <w:t xml:space="preserve">6.1.3. Здійснювати </w:t>
      </w:r>
      <w:r w:rsidR="00560D85">
        <w:rPr>
          <w:rFonts w:ascii="Times New Roman" w:hAnsi="Times New Roman" w:cs="Times New Roman"/>
          <w:sz w:val="28"/>
          <w:szCs w:val="28"/>
          <w:lang w:val="uk-UA"/>
        </w:rPr>
        <w:t xml:space="preserve">за погодженням з органом управління </w:t>
      </w:r>
      <w:r w:rsidRPr="00912776">
        <w:rPr>
          <w:rFonts w:ascii="Times New Roman" w:hAnsi="Times New Roman" w:cs="Times New Roman"/>
          <w:sz w:val="28"/>
          <w:szCs w:val="28"/>
          <w:lang w:val="uk-UA"/>
        </w:rPr>
        <w:t xml:space="preserve">співробітництво з іноземними організаціями відповідно до діючого законодавства України. </w:t>
      </w:r>
    </w:p>
    <w:p w:rsidR="00912776" w:rsidRPr="00912776" w:rsidRDefault="00912776" w:rsidP="00912776">
      <w:pPr>
        <w:spacing w:after="0" w:line="100" w:lineRule="atLeast"/>
        <w:ind w:firstLine="709"/>
        <w:jc w:val="both"/>
        <w:rPr>
          <w:rFonts w:ascii="Times New Roman" w:hAnsi="Times New Roman" w:cs="Times New Roman"/>
          <w:sz w:val="28"/>
          <w:szCs w:val="28"/>
          <w:lang w:val="uk-UA"/>
        </w:rPr>
      </w:pPr>
      <w:r w:rsidRPr="00912776">
        <w:rPr>
          <w:rFonts w:ascii="Times New Roman" w:hAnsi="Times New Roman" w:cs="Times New Roman"/>
          <w:sz w:val="28"/>
          <w:szCs w:val="28"/>
          <w:lang w:val="uk-UA"/>
        </w:rPr>
        <w:t xml:space="preserve">6.1.4. Залучати підприємства, установи та організації для реалізації своїх статутних завдань у визначеному законодавством України порядку. </w:t>
      </w:r>
    </w:p>
    <w:p w:rsidR="00912776" w:rsidRPr="00912776" w:rsidRDefault="00912776" w:rsidP="00912776">
      <w:pPr>
        <w:spacing w:after="0" w:line="100" w:lineRule="atLeast"/>
        <w:ind w:firstLine="709"/>
        <w:jc w:val="both"/>
        <w:rPr>
          <w:rFonts w:ascii="Times New Roman" w:hAnsi="Times New Roman" w:cs="Times New Roman"/>
          <w:sz w:val="28"/>
          <w:szCs w:val="28"/>
          <w:lang w:val="uk-UA"/>
        </w:rPr>
      </w:pPr>
      <w:r w:rsidRPr="00912776">
        <w:rPr>
          <w:rFonts w:ascii="Times New Roman" w:hAnsi="Times New Roman" w:cs="Times New Roman"/>
          <w:sz w:val="28"/>
          <w:szCs w:val="28"/>
          <w:lang w:val="uk-UA"/>
        </w:rPr>
        <w:t xml:space="preserve">6.1.5. Здійснювати інші права, що не суперечать чинному законодавству України. </w:t>
      </w:r>
    </w:p>
    <w:p w:rsidR="00912776" w:rsidRPr="00912776" w:rsidRDefault="00912776" w:rsidP="00912776">
      <w:pPr>
        <w:spacing w:after="0" w:line="100" w:lineRule="atLeast"/>
        <w:ind w:firstLine="709"/>
        <w:jc w:val="both"/>
        <w:rPr>
          <w:rFonts w:ascii="Times New Roman" w:hAnsi="Times New Roman" w:cs="Times New Roman"/>
          <w:sz w:val="28"/>
          <w:szCs w:val="28"/>
          <w:lang w:val="uk-UA"/>
        </w:rPr>
      </w:pPr>
      <w:r w:rsidRPr="00912776">
        <w:rPr>
          <w:rFonts w:ascii="Times New Roman" w:hAnsi="Times New Roman" w:cs="Times New Roman"/>
          <w:sz w:val="28"/>
          <w:szCs w:val="28"/>
          <w:lang w:val="uk-UA"/>
        </w:rPr>
        <w:t xml:space="preserve">6.1.6. Здійснювати оперативну діяльність по матеріально-технічному забезпеченню своєї роботи. </w:t>
      </w:r>
    </w:p>
    <w:p w:rsidR="00912776" w:rsidRPr="00912776" w:rsidRDefault="00912776" w:rsidP="00912776">
      <w:pPr>
        <w:spacing w:after="0" w:line="100" w:lineRule="atLeast"/>
        <w:ind w:firstLine="709"/>
        <w:jc w:val="both"/>
        <w:rPr>
          <w:rFonts w:ascii="Times New Roman" w:hAnsi="Times New Roman" w:cs="Times New Roman"/>
          <w:sz w:val="28"/>
          <w:szCs w:val="28"/>
          <w:lang w:val="uk-UA"/>
        </w:rPr>
      </w:pPr>
      <w:r w:rsidRPr="00912776">
        <w:rPr>
          <w:rFonts w:ascii="Times New Roman" w:hAnsi="Times New Roman" w:cs="Times New Roman"/>
          <w:sz w:val="28"/>
          <w:szCs w:val="28"/>
          <w:lang w:val="uk-UA"/>
        </w:rPr>
        <w:t xml:space="preserve">6.2. З метою якісного виконання покладених завдань Центр зобов’язаний: </w:t>
      </w:r>
    </w:p>
    <w:p w:rsidR="00912776" w:rsidRPr="00912776" w:rsidRDefault="00912776" w:rsidP="00912776">
      <w:pPr>
        <w:spacing w:after="0" w:line="100" w:lineRule="atLeast"/>
        <w:ind w:firstLine="709"/>
        <w:jc w:val="both"/>
        <w:rPr>
          <w:rFonts w:ascii="Times New Roman" w:hAnsi="Times New Roman" w:cs="Times New Roman"/>
          <w:sz w:val="28"/>
          <w:szCs w:val="28"/>
          <w:lang w:val="uk-UA"/>
        </w:rPr>
      </w:pPr>
      <w:r w:rsidRPr="00912776">
        <w:rPr>
          <w:rFonts w:ascii="Times New Roman" w:hAnsi="Times New Roman" w:cs="Times New Roman"/>
          <w:sz w:val="28"/>
          <w:szCs w:val="28"/>
          <w:lang w:val="uk-UA"/>
        </w:rPr>
        <w:t xml:space="preserve">6.2.1. У разі виявлення складних життєвих обставин та/або ризику для життя і здоров’я дитини невідкладно інформувати службу у справах дітей за місцем проживання дитини, територіальний підрозділ Національної поліції. </w:t>
      </w:r>
    </w:p>
    <w:p w:rsidR="00912776" w:rsidRPr="00912776" w:rsidRDefault="00912776" w:rsidP="00912776">
      <w:pPr>
        <w:spacing w:after="0" w:line="100" w:lineRule="atLeast"/>
        <w:ind w:firstLine="709"/>
        <w:jc w:val="both"/>
        <w:rPr>
          <w:rFonts w:ascii="Times New Roman" w:hAnsi="Times New Roman" w:cs="Times New Roman"/>
          <w:sz w:val="28"/>
          <w:szCs w:val="28"/>
          <w:lang w:val="uk-UA"/>
        </w:rPr>
      </w:pPr>
      <w:r w:rsidRPr="00912776">
        <w:rPr>
          <w:rFonts w:ascii="Times New Roman" w:hAnsi="Times New Roman" w:cs="Times New Roman"/>
          <w:sz w:val="28"/>
          <w:szCs w:val="28"/>
          <w:lang w:val="uk-UA"/>
        </w:rPr>
        <w:t>6.2.2. Вносити пропозиції Засновнику, уповноваженому органу управління та відповідному структурному підрозділу з питань діяльності інклюзивно-ресурсних центрів Департаменту освіти і науки обласної державної адміністрації щодо удосконалення діяльності Центру, розвитку послуг для дітей з особливими освітніми потребами.</w:t>
      </w:r>
    </w:p>
    <w:p w:rsidR="00912776" w:rsidRPr="00912776" w:rsidRDefault="00912776" w:rsidP="00912776">
      <w:pPr>
        <w:spacing w:after="0" w:line="100" w:lineRule="atLeast"/>
        <w:ind w:firstLine="709"/>
        <w:jc w:val="both"/>
        <w:rPr>
          <w:rFonts w:ascii="Times New Roman" w:hAnsi="Times New Roman" w:cs="Times New Roman"/>
          <w:sz w:val="28"/>
          <w:szCs w:val="28"/>
          <w:lang w:val="uk-UA"/>
        </w:rPr>
      </w:pPr>
      <w:r w:rsidRPr="00912776">
        <w:rPr>
          <w:rFonts w:ascii="Times New Roman" w:hAnsi="Times New Roman" w:cs="Times New Roman"/>
          <w:sz w:val="28"/>
          <w:szCs w:val="28"/>
          <w:lang w:val="uk-UA"/>
        </w:rPr>
        <w:t xml:space="preserve">6.2.3. Залучати у разі потреби додаткових фахівців, у тому числі медичних працівників, працівників соціальних служб, юридичних фахівців, фахівців інших центрів, працівників закладів дошкільної освіти (ясел-садків) </w:t>
      </w:r>
      <w:proofErr w:type="spellStart"/>
      <w:r w:rsidRPr="00912776">
        <w:rPr>
          <w:rFonts w:ascii="Times New Roman" w:hAnsi="Times New Roman" w:cs="Times New Roman"/>
          <w:sz w:val="28"/>
          <w:szCs w:val="28"/>
          <w:lang w:val="uk-UA"/>
        </w:rPr>
        <w:t>компенсуючого</w:t>
      </w:r>
      <w:proofErr w:type="spellEnd"/>
      <w:r w:rsidRPr="00912776">
        <w:rPr>
          <w:rFonts w:ascii="Times New Roman" w:hAnsi="Times New Roman" w:cs="Times New Roman"/>
          <w:sz w:val="28"/>
          <w:szCs w:val="28"/>
          <w:lang w:val="uk-UA"/>
        </w:rPr>
        <w:t xml:space="preserve"> типу, спеціальних загальноосвітніх шкіл (шкіл-інтернатів), навчально-реабілітаційних центрів, для проведення комплексної оцінки.</w:t>
      </w:r>
    </w:p>
    <w:p w:rsidR="00912776" w:rsidRPr="00912776" w:rsidRDefault="00912776" w:rsidP="00912776">
      <w:pPr>
        <w:spacing w:after="0" w:line="100" w:lineRule="atLeast"/>
        <w:ind w:firstLine="709"/>
        <w:jc w:val="both"/>
        <w:rPr>
          <w:rFonts w:ascii="Times New Roman" w:hAnsi="Times New Roman" w:cs="Times New Roman"/>
          <w:sz w:val="28"/>
          <w:szCs w:val="28"/>
          <w:lang w:val="uk-UA"/>
        </w:rPr>
      </w:pPr>
      <w:r w:rsidRPr="00912776">
        <w:rPr>
          <w:rFonts w:ascii="Times New Roman" w:hAnsi="Times New Roman" w:cs="Times New Roman"/>
          <w:sz w:val="28"/>
          <w:szCs w:val="28"/>
          <w:lang w:val="uk-UA"/>
        </w:rPr>
        <w:t>6.2.4. Створювати належні умови для високопродуктивної праці, забезпечувати додержання законодавства України про працю, правил та норм охорони праці, техніки безпеки, соціального страхування.</w:t>
      </w:r>
    </w:p>
    <w:p w:rsidR="00912776" w:rsidRPr="00912776" w:rsidRDefault="00912776" w:rsidP="00912776">
      <w:pPr>
        <w:spacing w:after="0" w:line="100" w:lineRule="atLeast"/>
        <w:ind w:firstLine="709"/>
        <w:jc w:val="both"/>
        <w:rPr>
          <w:rFonts w:ascii="Times New Roman" w:hAnsi="Times New Roman" w:cs="Times New Roman"/>
          <w:sz w:val="28"/>
          <w:szCs w:val="28"/>
          <w:lang w:val="uk-UA"/>
        </w:rPr>
      </w:pPr>
    </w:p>
    <w:p w:rsidR="00912776" w:rsidRPr="00560D85" w:rsidRDefault="00912776" w:rsidP="00912776">
      <w:pPr>
        <w:pStyle w:val="rvps7"/>
        <w:shd w:val="clear" w:color="auto" w:fill="FFFFFF"/>
        <w:spacing w:before="0" w:after="0"/>
        <w:ind w:right="450" w:firstLine="709"/>
        <w:jc w:val="both"/>
        <w:rPr>
          <w:rStyle w:val="rvts15"/>
          <w:rFonts w:eastAsia="Arial"/>
          <w:b/>
          <w:sz w:val="28"/>
          <w:szCs w:val="28"/>
          <w:lang w:val="uk-UA"/>
        </w:rPr>
      </w:pPr>
      <w:r w:rsidRPr="00560D85">
        <w:rPr>
          <w:rStyle w:val="rvts15"/>
          <w:rFonts w:eastAsia="Arial"/>
          <w:b/>
          <w:sz w:val="28"/>
          <w:szCs w:val="28"/>
          <w:lang w:val="uk-UA"/>
        </w:rPr>
        <w:t>7. КАДРОВЕ ЗАБЕЗПЕЧЕННЯ ІНКЛЮЗИВНО-РЕСУРСНОГО ЦЕНТРУ</w:t>
      </w:r>
    </w:p>
    <w:p w:rsidR="00560D85" w:rsidRPr="00560D85" w:rsidRDefault="00560D85" w:rsidP="00912776">
      <w:pPr>
        <w:pStyle w:val="rvps7"/>
        <w:shd w:val="clear" w:color="auto" w:fill="FFFFFF"/>
        <w:spacing w:before="0" w:after="0"/>
        <w:ind w:right="450" w:firstLine="709"/>
        <w:jc w:val="both"/>
        <w:rPr>
          <w:b/>
          <w:sz w:val="28"/>
          <w:szCs w:val="28"/>
          <w:lang w:val="uk-UA"/>
        </w:rPr>
      </w:pPr>
    </w:p>
    <w:p w:rsidR="00912776" w:rsidRPr="00912776" w:rsidRDefault="00912776" w:rsidP="00912776">
      <w:pPr>
        <w:pStyle w:val="rvps2"/>
        <w:shd w:val="clear" w:color="auto" w:fill="FFFFFF"/>
        <w:spacing w:before="0" w:after="0"/>
        <w:ind w:firstLine="709"/>
        <w:jc w:val="both"/>
        <w:rPr>
          <w:sz w:val="28"/>
          <w:szCs w:val="28"/>
          <w:lang w:val="uk-UA"/>
        </w:rPr>
      </w:pPr>
      <w:bookmarkStart w:id="78" w:name="n108"/>
      <w:bookmarkEnd w:id="78"/>
      <w:r w:rsidRPr="00912776">
        <w:rPr>
          <w:sz w:val="28"/>
          <w:szCs w:val="28"/>
          <w:lang w:val="uk-UA"/>
        </w:rPr>
        <w:t xml:space="preserve">7.1. Керівництво діяльністю Центру здійснює </w:t>
      </w:r>
      <w:r w:rsidRPr="00912776">
        <w:rPr>
          <w:color w:val="000000"/>
          <w:sz w:val="28"/>
          <w:szCs w:val="28"/>
          <w:lang w:val="uk-UA"/>
        </w:rPr>
        <w:t xml:space="preserve">директор, який призначається на посаду строком на три роки на конкурсній основі та звільняється з посади </w:t>
      </w:r>
      <w:r w:rsidR="00560D85">
        <w:rPr>
          <w:sz w:val="28"/>
          <w:szCs w:val="28"/>
          <w:lang w:val="uk-UA"/>
        </w:rPr>
        <w:t xml:space="preserve">керівником </w:t>
      </w:r>
      <w:r w:rsidRPr="00912776">
        <w:rPr>
          <w:sz w:val="28"/>
          <w:szCs w:val="28"/>
          <w:lang w:val="uk-UA"/>
        </w:rPr>
        <w:t>орган</w:t>
      </w:r>
      <w:r w:rsidR="00560D85">
        <w:rPr>
          <w:sz w:val="28"/>
          <w:szCs w:val="28"/>
          <w:lang w:val="uk-UA"/>
        </w:rPr>
        <w:t>у</w:t>
      </w:r>
      <w:r w:rsidRPr="00912776">
        <w:rPr>
          <w:sz w:val="28"/>
          <w:szCs w:val="28"/>
          <w:lang w:val="uk-UA"/>
        </w:rPr>
        <w:t xml:space="preserve"> управління.</w:t>
      </w:r>
      <w:r w:rsidR="00560D85">
        <w:rPr>
          <w:sz w:val="28"/>
          <w:szCs w:val="28"/>
          <w:lang w:val="uk-UA"/>
        </w:rPr>
        <w:t xml:space="preserve"> </w:t>
      </w:r>
      <w:r w:rsidRPr="00912776">
        <w:rPr>
          <w:sz w:val="28"/>
          <w:szCs w:val="28"/>
          <w:lang w:val="uk-UA"/>
        </w:rPr>
        <w:t xml:space="preserve">На посаду директора Центру призначається особа, яка має вищу освіту ступеня магістра за спеціальністю </w:t>
      </w:r>
      <w:proofErr w:type="spellStart"/>
      <w:r w:rsidRPr="00912776">
        <w:rPr>
          <w:sz w:val="28"/>
          <w:szCs w:val="28"/>
          <w:lang w:val="uk-UA"/>
        </w:rPr>
        <w:t>“Спеціальна</w:t>
      </w:r>
      <w:proofErr w:type="spellEnd"/>
      <w:r w:rsidRPr="00912776">
        <w:rPr>
          <w:sz w:val="28"/>
          <w:szCs w:val="28"/>
          <w:lang w:val="uk-UA"/>
        </w:rPr>
        <w:t xml:space="preserve"> </w:t>
      </w:r>
      <w:proofErr w:type="spellStart"/>
      <w:r w:rsidRPr="00912776">
        <w:rPr>
          <w:sz w:val="28"/>
          <w:szCs w:val="28"/>
          <w:lang w:val="uk-UA"/>
        </w:rPr>
        <w:t>освіта”</w:t>
      </w:r>
      <w:proofErr w:type="spellEnd"/>
      <w:r w:rsidRPr="00912776">
        <w:rPr>
          <w:sz w:val="28"/>
          <w:szCs w:val="28"/>
          <w:lang w:val="uk-UA"/>
        </w:rPr>
        <w:t xml:space="preserve"> (</w:t>
      </w:r>
      <w:proofErr w:type="spellStart"/>
      <w:r w:rsidRPr="00912776">
        <w:rPr>
          <w:sz w:val="28"/>
          <w:szCs w:val="28"/>
          <w:lang w:val="uk-UA"/>
        </w:rPr>
        <w:t>“Корекційна</w:t>
      </w:r>
      <w:proofErr w:type="spellEnd"/>
      <w:r w:rsidRPr="00912776">
        <w:rPr>
          <w:sz w:val="28"/>
          <w:szCs w:val="28"/>
          <w:lang w:val="uk-UA"/>
        </w:rPr>
        <w:t xml:space="preserve"> </w:t>
      </w:r>
      <w:proofErr w:type="spellStart"/>
      <w:r w:rsidRPr="00912776">
        <w:rPr>
          <w:sz w:val="28"/>
          <w:szCs w:val="28"/>
          <w:lang w:val="uk-UA"/>
        </w:rPr>
        <w:t>освіта”</w:t>
      </w:r>
      <w:proofErr w:type="spellEnd"/>
      <w:r w:rsidRPr="00912776">
        <w:rPr>
          <w:sz w:val="28"/>
          <w:szCs w:val="28"/>
          <w:lang w:val="uk-UA"/>
        </w:rPr>
        <w:t xml:space="preserve">, </w:t>
      </w:r>
      <w:proofErr w:type="spellStart"/>
      <w:r w:rsidRPr="00912776">
        <w:rPr>
          <w:sz w:val="28"/>
          <w:szCs w:val="28"/>
          <w:lang w:val="uk-UA"/>
        </w:rPr>
        <w:t>“Дефектологія”</w:t>
      </w:r>
      <w:proofErr w:type="spellEnd"/>
      <w:r w:rsidRPr="00912776">
        <w:rPr>
          <w:sz w:val="28"/>
          <w:szCs w:val="28"/>
          <w:lang w:val="uk-UA"/>
        </w:rPr>
        <w:t xml:space="preserve">) або </w:t>
      </w:r>
      <w:proofErr w:type="spellStart"/>
      <w:r w:rsidRPr="00912776">
        <w:rPr>
          <w:sz w:val="28"/>
          <w:szCs w:val="28"/>
          <w:lang w:val="uk-UA"/>
        </w:rPr>
        <w:t>“Психологія”</w:t>
      </w:r>
      <w:proofErr w:type="spellEnd"/>
      <w:r w:rsidRPr="00912776">
        <w:rPr>
          <w:sz w:val="28"/>
          <w:szCs w:val="28"/>
          <w:lang w:val="uk-UA"/>
        </w:rPr>
        <w:t xml:space="preserve"> (</w:t>
      </w:r>
      <w:proofErr w:type="spellStart"/>
      <w:r w:rsidRPr="00912776">
        <w:rPr>
          <w:sz w:val="28"/>
          <w:szCs w:val="28"/>
          <w:lang w:val="uk-UA"/>
        </w:rPr>
        <w:t>“Практична</w:t>
      </w:r>
      <w:proofErr w:type="spellEnd"/>
      <w:r w:rsidRPr="00912776">
        <w:rPr>
          <w:sz w:val="28"/>
          <w:szCs w:val="28"/>
          <w:lang w:val="uk-UA"/>
        </w:rPr>
        <w:t xml:space="preserve"> </w:t>
      </w:r>
      <w:proofErr w:type="spellStart"/>
      <w:r w:rsidRPr="00912776">
        <w:rPr>
          <w:sz w:val="28"/>
          <w:szCs w:val="28"/>
          <w:lang w:val="uk-UA"/>
        </w:rPr>
        <w:t>психологія”</w:t>
      </w:r>
      <w:proofErr w:type="spellEnd"/>
      <w:r w:rsidRPr="00912776">
        <w:rPr>
          <w:sz w:val="28"/>
          <w:szCs w:val="28"/>
          <w:lang w:val="uk-UA"/>
        </w:rPr>
        <w:t>) та стаж роботи не менше п’яти років за фахом.</w:t>
      </w:r>
    </w:p>
    <w:p w:rsidR="00912776" w:rsidRPr="00912776" w:rsidRDefault="00912776" w:rsidP="00912776">
      <w:pPr>
        <w:pStyle w:val="rvps2"/>
        <w:shd w:val="clear" w:color="auto" w:fill="FFFFFF"/>
        <w:spacing w:before="0" w:after="0"/>
        <w:ind w:firstLine="709"/>
        <w:jc w:val="both"/>
        <w:rPr>
          <w:sz w:val="28"/>
          <w:szCs w:val="28"/>
          <w:lang w:val="uk-UA"/>
        </w:rPr>
      </w:pPr>
      <w:bookmarkStart w:id="79" w:name="n109"/>
      <w:bookmarkStart w:id="80" w:name="n277"/>
      <w:bookmarkEnd w:id="79"/>
      <w:bookmarkEnd w:id="80"/>
      <w:r w:rsidRPr="00912776">
        <w:rPr>
          <w:sz w:val="28"/>
          <w:szCs w:val="28"/>
          <w:lang w:val="uk-UA"/>
        </w:rPr>
        <w:t>7.2. Директор Центру:</w:t>
      </w:r>
    </w:p>
    <w:p w:rsidR="00912776" w:rsidRPr="00912776" w:rsidRDefault="00912776" w:rsidP="00912776">
      <w:pPr>
        <w:pStyle w:val="rvps2"/>
        <w:shd w:val="clear" w:color="auto" w:fill="FFFFFF"/>
        <w:spacing w:before="0" w:after="0"/>
        <w:ind w:firstLine="709"/>
        <w:jc w:val="both"/>
        <w:rPr>
          <w:sz w:val="28"/>
          <w:szCs w:val="28"/>
          <w:lang w:val="uk-UA"/>
        </w:rPr>
      </w:pPr>
      <w:bookmarkStart w:id="81" w:name="n110"/>
      <w:bookmarkEnd w:id="81"/>
      <w:r w:rsidRPr="00912776">
        <w:rPr>
          <w:sz w:val="28"/>
          <w:szCs w:val="28"/>
          <w:lang w:val="uk-UA"/>
        </w:rPr>
        <w:t>7.2.1. планує та організовує роботу Центру, видає відповідно до компетенції накази, контролює їх виконання, затверджує посадові інструкції фахівців Центру;</w:t>
      </w:r>
    </w:p>
    <w:p w:rsidR="00912776" w:rsidRPr="00912776" w:rsidRDefault="00912776" w:rsidP="00912776">
      <w:pPr>
        <w:pStyle w:val="rvps2"/>
        <w:shd w:val="clear" w:color="auto" w:fill="FFFFFF"/>
        <w:spacing w:before="0" w:after="0"/>
        <w:ind w:firstLine="709"/>
        <w:jc w:val="both"/>
        <w:rPr>
          <w:sz w:val="28"/>
          <w:szCs w:val="28"/>
          <w:lang w:val="uk-UA"/>
        </w:rPr>
      </w:pPr>
      <w:r w:rsidRPr="00912776">
        <w:rPr>
          <w:sz w:val="28"/>
          <w:szCs w:val="28"/>
          <w:lang w:val="uk-UA"/>
        </w:rPr>
        <w:lastRenderedPageBreak/>
        <w:t>7.2.2. призначає на посади фахівців центру на конкурсній основі та звільняє їх з посад відповідно до законодавства;</w:t>
      </w:r>
    </w:p>
    <w:p w:rsidR="00912776" w:rsidRPr="00912776" w:rsidRDefault="00912776" w:rsidP="00912776">
      <w:pPr>
        <w:pStyle w:val="rvps2"/>
        <w:shd w:val="clear" w:color="auto" w:fill="FFFFFF"/>
        <w:spacing w:before="0" w:after="0"/>
        <w:ind w:firstLine="709"/>
        <w:jc w:val="both"/>
        <w:rPr>
          <w:sz w:val="28"/>
          <w:szCs w:val="28"/>
          <w:lang w:val="uk-UA"/>
        </w:rPr>
      </w:pPr>
      <w:bookmarkStart w:id="82" w:name="n112"/>
      <w:bookmarkStart w:id="83" w:name="n278"/>
      <w:bookmarkEnd w:id="82"/>
      <w:bookmarkEnd w:id="83"/>
      <w:r w:rsidRPr="00912776">
        <w:rPr>
          <w:sz w:val="28"/>
          <w:szCs w:val="28"/>
          <w:lang w:val="uk-UA"/>
        </w:rPr>
        <w:t xml:space="preserve">7.2.3. створює належні умови для продуктивної праці фахівців центру, підвищення їх фахового і кваліфікаційного рівня, впровадження сучасних методик проведення психолого-педагогічної оцінки, новітніх технологій надання психолого-педагогічних та </w:t>
      </w:r>
      <w:proofErr w:type="spellStart"/>
      <w:r w:rsidRPr="00912776">
        <w:rPr>
          <w:sz w:val="28"/>
          <w:szCs w:val="28"/>
          <w:lang w:val="uk-UA"/>
        </w:rPr>
        <w:t>корекційно-розвиткових</w:t>
      </w:r>
      <w:proofErr w:type="spellEnd"/>
      <w:r w:rsidRPr="00912776">
        <w:rPr>
          <w:sz w:val="28"/>
          <w:szCs w:val="28"/>
          <w:lang w:val="uk-UA"/>
        </w:rPr>
        <w:t xml:space="preserve"> послуг дітям з особливими освітніми потребами;</w:t>
      </w:r>
    </w:p>
    <w:p w:rsidR="00912776" w:rsidRPr="00912776" w:rsidRDefault="00912776" w:rsidP="00912776">
      <w:pPr>
        <w:pStyle w:val="rvps2"/>
        <w:shd w:val="clear" w:color="auto" w:fill="FFFFFF"/>
        <w:spacing w:before="0" w:after="0"/>
        <w:ind w:firstLine="709"/>
        <w:jc w:val="both"/>
        <w:rPr>
          <w:sz w:val="28"/>
          <w:szCs w:val="28"/>
          <w:lang w:val="uk-UA"/>
        </w:rPr>
      </w:pPr>
      <w:bookmarkStart w:id="84" w:name="n113"/>
      <w:bookmarkEnd w:id="84"/>
      <w:r w:rsidRPr="00912776">
        <w:rPr>
          <w:sz w:val="28"/>
          <w:szCs w:val="28"/>
          <w:lang w:val="uk-UA"/>
        </w:rPr>
        <w:t>7.2.4. розпоряджається за погодженням із засновником в установленому порядку майном Центру та його коштами, формує кошторис, укладає цивільно-правові угоди, забезпечує ефективність використання фінансових та матеріальних ресурсів;</w:t>
      </w:r>
    </w:p>
    <w:p w:rsidR="00912776" w:rsidRPr="00912776" w:rsidRDefault="00912776" w:rsidP="00912776">
      <w:pPr>
        <w:pStyle w:val="rvps2"/>
        <w:shd w:val="clear" w:color="auto" w:fill="FFFFFF"/>
        <w:spacing w:before="0" w:after="0"/>
        <w:ind w:firstLine="709"/>
        <w:jc w:val="both"/>
        <w:rPr>
          <w:sz w:val="28"/>
          <w:szCs w:val="28"/>
          <w:lang w:val="uk-UA"/>
        </w:rPr>
      </w:pPr>
      <w:bookmarkStart w:id="85" w:name="n114"/>
      <w:bookmarkStart w:id="86" w:name="n279"/>
      <w:bookmarkEnd w:id="85"/>
      <w:bookmarkEnd w:id="86"/>
      <w:r w:rsidRPr="00912776">
        <w:rPr>
          <w:sz w:val="28"/>
          <w:szCs w:val="28"/>
          <w:lang w:val="uk-UA"/>
        </w:rPr>
        <w:t>7.2.5. забезпечує охорону праці, дотримання законності у діяльності Центру;</w:t>
      </w:r>
    </w:p>
    <w:p w:rsidR="00912776" w:rsidRPr="00912776" w:rsidRDefault="00560D85" w:rsidP="00912776">
      <w:pPr>
        <w:pStyle w:val="rvps2"/>
        <w:shd w:val="clear" w:color="auto" w:fill="FFFFFF"/>
        <w:spacing w:before="0" w:after="0"/>
        <w:ind w:firstLine="709"/>
        <w:jc w:val="both"/>
        <w:rPr>
          <w:sz w:val="28"/>
          <w:szCs w:val="28"/>
          <w:lang w:val="uk-UA"/>
        </w:rPr>
      </w:pPr>
      <w:bookmarkStart w:id="87" w:name="n115"/>
      <w:bookmarkEnd w:id="87"/>
      <w:r>
        <w:rPr>
          <w:sz w:val="28"/>
          <w:szCs w:val="28"/>
          <w:lang w:val="uk-UA"/>
        </w:rPr>
        <w:t>7.2.6. представляє Ц</w:t>
      </w:r>
      <w:r w:rsidR="00912776" w:rsidRPr="00912776">
        <w:rPr>
          <w:sz w:val="28"/>
          <w:szCs w:val="28"/>
          <w:lang w:val="uk-UA"/>
        </w:rPr>
        <w:t>ентр у відносинах з державними органами, органами місцевого самоврядування, підприємствами, установами та організаціями;</w:t>
      </w:r>
    </w:p>
    <w:p w:rsidR="00912776" w:rsidRPr="00912776" w:rsidRDefault="00912776" w:rsidP="00912776">
      <w:pPr>
        <w:pStyle w:val="rvps2"/>
        <w:shd w:val="clear" w:color="auto" w:fill="FFFFFF"/>
        <w:spacing w:before="0" w:after="0"/>
        <w:ind w:firstLine="709"/>
        <w:jc w:val="both"/>
        <w:rPr>
          <w:sz w:val="28"/>
          <w:szCs w:val="28"/>
          <w:lang w:val="uk-UA"/>
        </w:rPr>
      </w:pPr>
      <w:bookmarkStart w:id="88" w:name="n116"/>
      <w:bookmarkEnd w:id="88"/>
      <w:r w:rsidRPr="00912776">
        <w:rPr>
          <w:sz w:val="28"/>
          <w:szCs w:val="28"/>
          <w:lang w:val="uk-UA"/>
        </w:rPr>
        <w:t xml:space="preserve">7.2.7. подає засновнику річний звіт про діяльність </w:t>
      </w:r>
      <w:r w:rsidR="00560D85">
        <w:rPr>
          <w:sz w:val="28"/>
          <w:szCs w:val="28"/>
          <w:lang w:val="uk-UA"/>
        </w:rPr>
        <w:t>Ц</w:t>
      </w:r>
      <w:r w:rsidRPr="00912776">
        <w:rPr>
          <w:sz w:val="28"/>
          <w:szCs w:val="28"/>
          <w:lang w:val="uk-UA"/>
        </w:rPr>
        <w:t>ентру.</w:t>
      </w:r>
    </w:p>
    <w:p w:rsidR="00912776" w:rsidRPr="00912776" w:rsidRDefault="00912776" w:rsidP="00912776">
      <w:pPr>
        <w:pStyle w:val="rvps2"/>
        <w:shd w:val="clear" w:color="auto" w:fill="FFFFFF"/>
        <w:spacing w:before="0" w:after="0"/>
        <w:ind w:firstLine="709"/>
        <w:jc w:val="both"/>
        <w:rPr>
          <w:sz w:val="28"/>
          <w:szCs w:val="28"/>
          <w:lang w:val="uk-UA"/>
        </w:rPr>
      </w:pPr>
      <w:bookmarkStart w:id="89" w:name="n117"/>
      <w:bookmarkEnd w:id="89"/>
      <w:r w:rsidRPr="00912776">
        <w:rPr>
          <w:sz w:val="28"/>
          <w:szCs w:val="28"/>
          <w:lang w:val="uk-UA"/>
        </w:rPr>
        <w:t xml:space="preserve">7.3. Діяльність </w:t>
      </w:r>
      <w:r w:rsidR="00560D85">
        <w:rPr>
          <w:sz w:val="28"/>
          <w:szCs w:val="28"/>
          <w:lang w:val="uk-UA"/>
        </w:rPr>
        <w:t>Ц</w:t>
      </w:r>
      <w:r w:rsidRPr="00912776">
        <w:rPr>
          <w:sz w:val="28"/>
          <w:szCs w:val="28"/>
          <w:lang w:val="uk-UA"/>
        </w:rPr>
        <w:t xml:space="preserve">ентру забезпечують педагогічні працівники: вчителі-логопеди, вчителі-дефектологи (сурдопедагоги, </w:t>
      </w:r>
      <w:proofErr w:type="spellStart"/>
      <w:r w:rsidRPr="00912776">
        <w:rPr>
          <w:sz w:val="28"/>
          <w:szCs w:val="28"/>
          <w:lang w:val="uk-UA"/>
        </w:rPr>
        <w:t>олігофренопедагоги</w:t>
      </w:r>
      <w:proofErr w:type="spellEnd"/>
      <w:r w:rsidRPr="00912776">
        <w:rPr>
          <w:sz w:val="28"/>
          <w:szCs w:val="28"/>
          <w:lang w:val="uk-UA"/>
        </w:rPr>
        <w:t xml:space="preserve">, тифлопедагоги), практичні психологи, </w:t>
      </w:r>
      <w:proofErr w:type="spellStart"/>
      <w:r w:rsidRPr="00912776">
        <w:rPr>
          <w:sz w:val="28"/>
          <w:szCs w:val="28"/>
          <w:lang w:val="uk-UA"/>
        </w:rPr>
        <w:t>вчитель-реабілітолог</w:t>
      </w:r>
      <w:proofErr w:type="spellEnd"/>
      <w:r w:rsidRPr="00912776">
        <w:rPr>
          <w:sz w:val="28"/>
          <w:szCs w:val="28"/>
          <w:lang w:val="uk-UA"/>
        </w:rPr>
        <w:t xml:space="preserve">, а також медична сестра, бухгалтер та </w:t>
      </w:r>
      <w:proofErr w:type="spellStart"/>
      <w:r w:rsidRPr="00912776">
        <w:rPr>
          <w:sz w:val="28"/>
          <w:szCs w:val="28"/>
          <w:lang w:val="uk-UA"/>
        </w:rPr>
        <w:t>господарсько-обслуговувальний</w:t>
      </w:r>
      <w:proofErr w:type="spellEnd"/>
      <w:r w:rsidRPr="00912776">
        <w:rPr>
          <w:sz w:val="28"/>
          <w:szCs w:val="28"/>
          <w:lang w:val="uk-UA"/>
        </w:rPr>
        <w:t xml:space="preserve"> персонал.</w:t>
      </w:r>
    </w:p>
    <w:p w:rsidR="00912776" w:rsidRPr="00912776" w:rsidRDefault="00912776" w:rsidP="00912776">
      <w:pPr>
        <w:pStyle w:val="rvps2"/>
        <w:shd w:val="clear" w:color="auto" w:fill="FFFFFF"/>
        <w:spacing w:before="0" w:after="0"/>
        <w:ind w:firstLine="709"/>
        <w:jc w:val="both"/>
        <w:rPr>
          <w:rStyle w:val="rvts46"/>
          <w:sz w:val="28"/>
          <w:szCs w:val="28"/>
          <w:lang w:val="uk-UA"/>
        </w:rPr>
      </w:pPr>
      <w:bookmarkStart w:id="90" w:name="n118"/>
      <w:bookmarkStart w:id="91" w:name="n281"/>
      <w:bookmarkEnd w:id="90"/>
      <w:bookmarkEnd w:id="91"/>
      <w:r w:rsidRPr="00912776">
        <w:rPr>
          <w:sz w:val="28"/>
          <w:szCs w:val="28"/>
          <w:lang w:val="uk-UA"/>
        </w:rPr>
        <w:t>7.4. На посади педагогічних працівників Центру призначаються особи, які мають вищу педагогічну (психологічну) освіту ступеня магістра. Стаж роботи за фахом не менше 60 відсотків педагогічних працівників інклюзивно-ресурсного центру повинен становити три або більше років.</w:t>
      </w:r>
    </w:p>
    <w:p w:rsidR="00912776" w:rsidRPr="00912776" w:rsidRDefault="00912776" w:rsidP="00912776">
      <w:pPr>
        <w:pStyle w:val="rvps2"/>
        <w:shd w:val="clear" w:color="auto" w:fill="FFFFFF"/>
        <w:spacing w:before="0" w:after="0"/>
        <w:ind w:firstLine="709"/>
        <w:jc w:val="both"/>
        <w:rPr>
          <w:sz w:val="28"/>
          <w:szCs w:val="28"/>
          <w:lang w:val="uk-UA"/>
        </w:rPr>
      </w:pPr>
      <w:bookmarkStart w:id="92" w:name="n119"/>
      <w:bookmarkStart w:id="93" w:name="n280"/>
      <w:bookmarkEnd w:id="92"/>
      <w:bookmarkEnd w:id="93"/>
      <w:r w:rsidRPr="00912776">
        <w:rPr>
          <w:rStyle w:val="rvts46"/>
          <w:sz w:val="28"/>
          <w:szCs w:val="28"/>
          <w:lang w:val="uk-UA"/>
        </w:rPr>
        <w:t>7.</w:t>
      </w:r>
      <w:r w:rsidRPr="00912776">
        <w:rPr>
          <w:sz w:val="28"/>
          <w:szCs w:val="28"/>
          <w:lang w:val="uk-UA"/>
        </w:rPr>
        <w:t>5. Призначення на посади педагогічних працівників Центру здійснюється на конкурсній основі. Положення про конкурс на посаду директора та педагогічних працівників Центру затверджує засновник на підставі примірних положень, затверджених МОН.</w:t>
      </w:r>
    </w:p>
    <w:p w:rsidR="00912776" w:rsidRPr="00912776" w:rsidRDefault="00912776" w:rsidP="00912776">
      <w:pPr>
        <w:pStyle w:val="rvps2"/>
        <w:shd w:val="clear" w:color="auto" w:fill="FFFFFF"/>
        <w:spacing w:before="0" w:after="0"/>
        <w:ind w:firstLine="709"/>
        <w:jc w:val="both"/>
        <w:rPr>
          <w:sz w:val="28"/>
          <w:szCs w:val="28"/>
          <w:lang w:val="uk-UA"/>
        </w:rPr>
      </w:pPr>
      <w:bookmarkStart w:id="94" w:name="n120"/>
      <w:bookmarkStart w:id="95" w:name="n282"/>
      <w:bookmarkEnd w:id="94"/>
      <w:bookmarkEnd w:id="95"/>
      <w:r w:rsidRPr="00912776">
        <w:rPr>
          <w:sz w:val="28"/>
          <w:szCs w:val="28"/>
          <w:lang w:val="uk-UA"/>
        </w:rPr>
        <w:t>7.6. Обов’язки фахівців Центру визначаються відповідно до законодавства та посадових інструкцій.</w:t>
      </w:r>
    </w:p>
    <w:p w:rsidR="00912776" w:rsidRPr="00912776" w:rsidRDefault="00912776" w:rsidP="00912776">
      <w:pPr>
        <w:pStyle w:val="rvps2"/>
        <w:shd w:val="clear" w:color="auto" w:fill="FFFFFF"/>
        <w:spacing w:before="0" w:after="0"/>
        <w:ind w:firstLine="709"/>
        <w:jc w:val="both"/>
        <w:rPr>
          <w:sz w:val="28"/>
          <w:szCs w:val="28"/>
          <w:lang w:val="uk-UA"/>
        </w:rPr>
      </w:pPr>
      <w:bookmarkStart w:id="96" w:name="n121"/>
      <w:bookmarkEnd w:id="96"/>
      <w:r w:rsidRPr="00912776">
        <w:rPr>
          <w:sz w:val="28"/>
          <w:szCs w:val="28"/>
          <w:lang w:val="uk-UA"/>
        </w:rPr>
        <w:t>7.7. На педагогічних працівників Центрів поширюються умови оплати праці, умови надання щорічних відпусток та інші пільги, встановлені законодавством для педагогічних працівників спеціальних закладів загальної середньої освіти.</w:t>
      </w:r>
    </w:p>
    <w:p w:rsidR="00912776" w:rsidRPr="00912776" w:rsidRDefault="00912776" w:rsidP="00912776">
      <w:pPr>
        <w:pStyle w:val="rvps2"/>
        <w:shd w:val="clear" w:color="auto" w:fill="FFFFFF"/>
        <w:spacing w:before="0" w:after="0"/>
        <w:ind w:firstLine="709"/>
        <w:jc w:val="both"/>
        <w:rPr>
          <w:sz w:val="28"/>
          <w:szCs w:val="28"/>
          <w:lang w:val="uk-UA"/>
        </w:rPr>
      </w:pPr>
      <w:bookmarkStart w:id="97" w:name="n122"/>
      <w:bookmarkStart w:id="98" w:name="n283"/>
      <w:bookmarkEnd w:id="97"/>
      <w:bookmarkEnd w:id="98"/>
      <w:r w:rsidRPr="00912776">
        <w:rPr>
          <w:sz w:val="28"/>
          <w:szCs w:val="28"/>
          <w:lang w:val="uk-UA"/>
        </w:rPr>
        <w:t>7.8. У разі потреби Центр може залучати додаткових фахівців шляхом укладання цивільно-правових угод.</w:t>
      </w:r>
    </w:p>
    <w:p w:rsidR="00912776" w:rsidRPr="00912776" w:rsidRDefault="00912776" w:rsidP="00912776">
      <w:pPr>
        <w:pStyle w:val="rvps2"/>
        <w:shd w:val="clear" w:color="auto" w:fill="FFFFFF"/>
        <w:spacing w:before="0" w:after="0"/>
        <w:ind w:firstLine="709"/>
        <w:jc w:val="both"/>
        <w:rPr>
          <w:sz w:val="28"/>
          <w:szCs w:val="28"/>
          <w:lang w:val="uk-UA"/>
        </w:rPr>
      </w:pPr>
      <w:bookmarkStart w:id="99" w:name="n123"/>
      <w:bookmarkStart w:id="100" w:name="n284"/>
      <w:bookmarkEnd w:id="99"/>
      <w:bookmarkEnd w:id="100"/>
      <w:r w:rsidRPr="00912776">
        <w:rPr>
          <w:sz w:val="28"/>
          <w:szCs w:val="28"/>
          <w:lang w:val="uk-UA"/>
        </w:rPr>
        <w:t xml:space="preserve">7.9. Для надання психолого-педагогічних та </w:t>
      </w:r>
      <w:proofErr w:type="spellStart"/>
      <w:r w:rsidRPr="00912776">
        <w:rPr>
          <w:sz w:val="28"/>
          <w:szCs w:val="28"/>
          <w:lang w:val="uk-UA"/>
        </w:rPr>
        <w:t>корекційно-розвиткових</w:t>
      </w:r>
      <w:proofErr w:type="spellEnd"/>
      <w:r w:rsidRPr="00912776">
        <w:rPr>
          <w:sz w:val="28"/>
          <w:szCs w:val="28"/>
          <w:lang w:val="uk-UA"/>
        </w:rPr>
        <w:t xml:space="preserve"> послуг в Центрі вводяться такі посади:</w:t>
      </w:r>
    </w:p>
    <w:p w:rsidR="00912776" w:rsidRPr="00912776" w:rsidRDefault="00912776" w:rsidP="00912776">
      <w:pPr>
        <w:pStyle w:val="rvps2"/>
        <w:shd w:val="clear" w:color="auto" w:fill="FFFFFF"/>
        <w:spacing w:before="0" w:after="0"/>
        <w:ind w:firstLine="709"/>
        <w:jc w:val="both"/>
        <w:rPr>
          <w:sz w:val="28"/>
          <w:szCs w:val="28"/>
          <w:lang w:val="uk-UA"/>
        </w:rPr>
      </w:pPr>
      <w:bookmarkStart w:id="101" w:name="n124"/>
      <w:bookmarkEnd w:id="101"/>
      <w:r w:rsidRPr="00912776">
        <w:rPr>
          <w:sz w:val="28"/>
          <w:szCs w:val="28"/>
          <w:lang w:val="uk-UA"/>
        </w:rPr>
        <w:t>вчителя-логопеда з розрахунку одна штатна одиниця на 25-30 дітей з порушеннями мовлення або 15-20 дітей з тяжкими порушеннями мовлення, або 15 дітей дошкільного віку з фонетико-фонематичним недорозвиненням мовлення, або 12 дітей дошкільного віку з тяжкими порушеннями мовлення;</w:t>
      </w:r>
    </w:p>
    <w:p w:rsidR="00912776" w:rsidRPr="00912776" w:rsidRDefault="00912776" w:rsidP="00912776">
      <w:pPr>
        <w:pStyle w:val="rvps2"/>
        <w:shd w:val="clear" w:color="auto" w:fill="FFFFFF"/>
        <w:spacing w:before="0" w:after="0"/>
        <w:ind w:firstLine="709"/>
        <w:jc w:val="both"/>
        <w:rPr>
          <w:sz w:val="28"/>
          <w:szCs w:val="28"/>
          <w:lang w:val="uk-UA"/>
        </w:rPr>
      </w:pPr>
      <w:bookmarkStart w:id="102" w:name="n125"/>
      <w:bookmarkEnd w:id="102"/>
      <w:r w:rsidRPr="00912776">
        <w:rPr>
          <w:sz w:val="28"/>
          <w:szCs w:val="28"/>
          <w:lang w:val="uk-UA"/>
        </w:rPr>
        <w:t>вчителя-дефектолога з розрахунку одна штатна одиниця на 12-15 дітей з порушеннями слуху/зору/інтелектуального розвитку;</w:t>
      </w:r>
    </w:p>
    <w:p w:rsidR="00912776" w:rsidRPr="00912776" w:rsidRDefault="00912776" w:rsidP="00912776">
      <w:pPr>
        <w:pStyle w:val="rvps2"/>
        <w:shd w:val="clear" w:color="auto" w:fill="FFFFFF"/>
        <w:spacing w:before="0" w:after="0"/>
        <w:ind w:firstLine="709"/>
        <w:jc w:val="both"/>
        <w:rPr>
          <w:sz w:val="28"/>
          <w:szCs w:val="28"/>
          <w:lang w:val="uk-UA"/>
        </w:rPr>
      </w:pPr>
      <w:bookmarkStart w:id="103" w:name="n126"/>
      <w:bookmarkEnd w:id="103"/>
      <w:r w:rsidRPr="00912776">
        <w:rPr>
          <w:sz w:val="28"/>
          <w:szCs w:val="28"/>
          <w:lang w:val="uk-UA"/>
        </w:rPr>
        <w:lastRenderedPageBreak/>
        <w:t>практичного психолога з розрахунку одна штатна одиниця на 12-15 дітей, які мають порушення емоційно-вольової сфери/пізнавальних процесів;</w:t>
      </w:r>
    </w:p>
    <w:p w:rsidR="00912776" w:rsidRPr="00912776" w:rsidRDefault="00912776" w:rsidP="00912776">
      <w:pPr>
        <w:pStyle w:val="rvps2"/>
        <w:shd w:val="clear" w:color="auto" w:fill="FFFFFF"/>
        <w:spacing w:before="0" w:after="0"/>
        <w:ind w:firstLine="709"/>
        <w:jc w:val="both"/>
        <w:rPr>
          <w:sz w:val="28"/>
          <w:szCs w:val="28"/>
          <w:lang w:val="uk-UA"/>
        </w:rPr>
      </w:pPr>
      <w:bookmarkStart w:id="104" w:name="n127"/>
      <w:bookmarkEnd w:id="104"/>
      <w:proofErr w:type="spellStart"/>
      <w:r w:rsidRPr="00912776">
        <w:rPr>
          <w:sz w:val="28"/>
          <w:szCs w:val="28"/>
          <w:lang w:val="uk-UA"/>
        </w:rPr>
        <w:t>вчителя-реабілітолога</w:t>
      </w:r>
      <w:proofErr w:type="spellEnd"/>
      <w:r w:rsidRPr="00912776">
        <w:rPr>
          <w:sz w:val="28"/>
          <w:szCs w:val="28"/>
          <w:lang w:val="uk-UA"/>
        </w:rPr>
        <w:t xml:space="preserve"> з розрахунку одна штатна одиниця на 12-15 дітей, які мають порушення опорно-рухового апарату.</w:t>
      </w:r>
    </w:p>
    <w:p w:rsidR="00912776" w:rsidRPr="00912776" w:rsidRDefault="00912776" w:rsidP="00912776">
      <w:pPr>
        <w:pStyle w:val="rvps2"/>
        <w:shd w:val="clear" w:color="auto" w:fill="FFFFFF"/>
        <w:spacing w:before="0" w:after="0"/>
        <w:ind w:firstLine="709"/>
        <w:jc w:val="both"/>
        <w:rPr>
          <w:sz w:val="28"/>
          <w:szCs w:val="28"/>
          <w:lang w:val="uk-UA"/>
        </w:rPr>
      </w:pPr>
      <w:bookmarkStart w:id="105" w:name="n129"/>
      <w:bookmarkStart w:id="106" w:name="n128"/>
      <w:bookmarkStart w:id="107" w:name="n285"/>
      <w:bookmarkEnd w:id="105"/>
      <w:bookmarkEnd w:id="106"/>
      <w:bookmarkEnd w:id="107"/>
      <w:r w:rsidRPr="00912776">
        <w:rPr>
          <w:sz w:val="28"/>
          <w:szCs w:val="28"/>
          <w:lang w:val="uk-UA"/>
        </w:rPr>
        <w:t>7.10. За наявності автотранспортних засобів (автобусів) вводиться посада водія.</w:t>
      </w:r>
    </w:p>
    <w:p w:rsidR="00912776" w:rsidRPr="00912776" w:rsidRDefault="00912776" w:rsidP="00912776">
      <w:pPr>
        <w:pStyle w:val="rvps2"/>
        <w:shd w:val="clear" w:color="auto" w:fill="FFFFFF"/>
        <w:spacing w:before="0" w:after="0"/>
        <w:ind w:firstLine="709"/>
        <w:jc w:val="both"/>
        <w:rPr>
          <w:lang w:val="uk-UA"/>
        </w:rPr>
      </w:pPr>
      <w:bookmarkStart w:id="108" w:name="n130"/>
      <w:bookmarkEnd w:id="108"/>
      <w:r w:rsidRPr="00912776">
        <w:rPr>
          <w:sz w:val="28"/>
          <w:szCs w:val="28"/>
          <w:lang w:val="uk-UA"/>
        </w:rPr>
        <w:t xml:space="preserve">7.11. Кількісний склад фахівців Центру визначається з урахуванням потреб громади, територіальних особливостей, кількості дітей з особливими освітніми потребами. У разі потреби можуть бути введені додаткові штатні одиниці, у тому числі у разі, коли кількість дітей, які проживають на території громади, перевищує відповідно 7 тис. та 12 тис., Центр додатково залучає необхідних фахівців залежно від кількості виявлених дітей відповідної нозології, які потребують надання психолого-педагогічних та </w:t>
      </w:r>
      <w:proofErr w:type="spellStart"/>
      <w:r w:rsidRPr="00912776">
        <w:rPr>
          <w:sz w:val="28"/>
          <w:szCs w:val="28"/>
          <w:lang w:val="uk-UA"/>
        </w:rPr>
        <w:t>корекційно-розвиткових</w:t>
      </w:r>
      <w:proofErr w:type="spellEnd"/>
      <w:r w:rsidRPr="00912776">
        <w:rPr>
          <w:sz w:val="28"/>
          <w:szCs w:val="28"/>
          <w:lang w:val="uk-UA"/>
        </w:rPr>
        <w:t xml:space="preserve"> послуг. При цьому розрахунок чисельності центру здійснюється за такою формулою:</w:t>
      </w:r>
    </w:p>
    <w:p w:rsidR="00912776" w:rsidRPr="00912776" w:rsidRDefault="00912776" w:rsidP="00912776">
      <w:pPr>
        <w:pStyle w:val="rvps12"/>
        <w:shd w:val="clear" w:color="auto" w:fill="FFFFFF"/>
        <w:spacing w:before="0" w:after="0"/>
        <w:ind w:firstLine="709"/>
        <w:jc w:val="both"/>
        <w:rPr>
          <w:sz w:val="28"/>
          <w:szCs w:val="28"/>
          <w:lang w:val="uk-UA"/>
        </w:rPr>
      </w:pPr>
      <w:bookmarkStart w:id="109" w:name="n131"/>
      <w:bookmarkEnd w:id="109"/>
      <w:r w:rsidRPr="00912776">
        <w:rPr>
          <w:noProof/>
          <w:lang w:eastAsia="ru-RU"/>
        </w:rPr>
        <w:drawing>
          <wp:inline distT="0" distB="0" distL="0" distR="0">
            <wp:extent cx="533400" cy="419100"/>
            <wp:effectExtent l="0" t="0" r="0" b="0"/>
            <wp:docPr id="1" name="Рисунок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419100"/>
                    </a:xfrm>
                    <a:prstGeom prst="rect">
                      <a:avLst/>
                    </a:prstGeom>
                    <a:solidFill>
                      <a:srgbClr val="FFFFFF"/>
                    </a:solidFill>
                    <a:ln>
                      <a:noFill/>
                    </a:ln>
                  </pic:spPr>
                </pic:pic>
              </a:graphicData>
            </a:graphic>
          </wp:inline>
        </w:drawing>
      </w:r>
    </w:p>
    <w:p w:rsidR="00912776" w:rsidRPr="00912776" w:rsidRDefault="00912776" w:rsidP="00912776">
      <w:pPr>
        <w:pStyle w:val="rvps14"/>
        <w:shd w:val="clear" w:color="auto" w:fill="FFFFFF"/>
        <w:spacing w:before="0" w:after="0"/>
        <w:ind w:firstLine="709"/>
        <w:jc w:val="both"/>
        <w:rPr>
          <w:sz w:val="28"/>
          <w:szCs w:val="28"/>
          <w:lang w:val="uk-UA"/>
        </w:rPr>
      </w:pPr>
      <w:bookmarkStart w:id="110" w:name="n132"/>
      <w:bookmarkStart w:id="111" w:name="n286"/>
      <w:bookmarkEnd w:id="110"/>
      <w:bookmarkEnd w:id="111"/>
      <w:r w:rsidRPr="00912776">
        <w:rPr>
          <w:sz w:val="28"/>
          <w:szCs w:val="28"/>
          <w:lang w:val="uk-UA"/>
        </w:rPr>
        <w:t>де Х - кількість додаткових фахівців;</w:t>
      </w:r>
    </w:p>
    <w:p w:rsidR="00912776" w:rsidRPr="00912776" w:rsidRDefault="00912776" w:rsidP="00912776">
      <w:pPr>
        <w:pStyle w:val="rvps2"/>
        <w:shd w:val="clear" w:color="auto" w:fill="FFFFFF"/>
        <w:spacing w:before="0" w:after="0"/>
        <w:ind w:firstLine="709"/>
        <w:jc w:val="both"/>
        <w:rPr>
          <w:sz w:val="28"/>
          <w:szCs w:val="28"/>
          <w:lang w:val="uk-UA"/>
        </w:rPr>
      </w:pPr>
      <w:bookmarkStart w:id="112" w:name="n133"/>
      <w:bookmarkEnd w:id="112"/>
      <w:r w:rsidRPr="00912776">
        <w:rPr>
          <w:sz w:val="28"/>
          <w:szCs w:val="28"/>
          <w:lang w:val="uk-UA"/>
        </w:rPr>
        <w:t>Ч - чисельність дітей Центру;</w:t>
      </w:r>
    </w:p>
    <w:p w:rsidR="00912776" w:rsidRPr="00912776" w:rsidRDefault="00912776" w:rsidP="00912776">
      <w:pPr>
        <w:pStyle w:val="rvps2"/>
        <w:shd w:val="clear" w:color="auto" w:fill="FFFFFF"/>
        <w:spacing w:before="0" w:after="0"/>
        <w:ind w:firstLine="709"/>
        <w:jc w:val="both"/>
        <w:rPr>
          <w:sz w:val="28"/>
          <w:szCs w:val="28"/>
          <w:lang w:val="uk-UA"/>
        </w:rPr>
      </w:pPr>
      <w:bookmarkStart w:id="113" w:name="n134"/>
      <w:bookmarkEnd w:id="113"/>
      <w:r w:rsidRPr="00912776">
        <w:rPr>
          <w:sz w:val="28"/>
          <w:szCs w:val="28"/>
          <w:lang w:val="uk-UA"/>
        </w:rPr>
        <w:t>Н - максимальний норматив чисельності дітей на одного фахівця.</w:t>
      </w:r>
    </w:p>
    <w:p w:rsidR="00912776" w:rsidRPr="00912776" w:rsidRDefault="00912776" w:rsidP="00912776">
      <w:pPr>
        <w:pStyle w:val="rvps2"/>
        <w:shd w:val="clear" w:color="auto" w:fill="FFFFFF"/>
        <w:spacing w:before="0" w:after="0"/>
        <w:ind w:firstLine="709"/>
        <w:jc w:val="both"/>
        <w:rPr>
          <w:sz w:val="28"/>
          <w:szCs w:val="28"/>
          <w:lang w:val="uk-UA"/>
        </w:rPr>
      </w:pPr>
      <w:bookmarkStart w:id="114" w:name="n135"/>
      <w:bookmarkEnd w:id="114"/>
      <w:r w:rsidRPr="00912776">
        <w:rPr>
          <w:sz w:val="28"/>
          <w:szCs w:val="28"/>
          <w:lang w:val="uk-UA"/>
        </w:rPr>
        <w:t>7.12. Штатний розпис Центру та режим його роботи затверджуються засновником.</w:t>
      </w:r>
    </w:p>
    <w:p w:rsidR="00912776" w:rsidRPr="00912776" w:rsidRDefault="00912776" w:rsidP="00912776">
      <w:pPr>
        <w:pStyle w:val="rvps2"/>
        <w:shd w:val="clear" w:color="auto" w:fill="FFFFFF"/>
        <w:spacing w:before="0" w:after="0"/>
        <w:ind w:firstLine="709"/>
        <w:jc w:val="both"/>
        <w:rPr>
          <w:sz w:val="28"/>
          <w:szCs w:val="28"/>
          <w:lang w:val="uk-UA"/>
        </w:rPr>
      </w:pPr>
    </w:p>
    <w:p w:rsidR="00912776" w:rsidRPr="00560D85" w:rsidRDefault="00912776" w:rsidP="00560D85">
      <w:pPr>
        <w:pStyle w:val="rvps7"/>
        <w:shd w:val="clear" w:color="auto" w:fill="FFFFFF"/>
        <w:spacing w:before="0" w:after="0"/>
        <w:ind w:right="450" w:firstLine="709"/>
        <w:jc w:val="both"/>
        <w:rPr>
          <w:b/>
          <w:sz w:val="28"/>
          <w:szCs w:val="28"/>
          <w:lang w:val="uk-UA"/>
        </w:rPr>
      </w:pPr>
      <w:bookmarkStart w:id="115" w:name="n179"/>
      <w:bookmarkStart w:id="116" w:name="n136"/>
      <w:bookmarkStart w:id="117" w:name="n287"/>
      <w:bookmarkEnd w:id="115"/>
      <w:bookmarkEnd w:id="116"/>
      <w:bookmarkEnd w:id="117"/>
      <w:r w:rsidRPr="00560D85">
        <w:rPr>
          <w:rStyle w:val="rvts15"/>
          <w:rFonts w:eastAsia="Arial"/>
          <w:b/>
          <w:sz w:val="28"/>
          <w:szCs w:val="28"/>
          <w:lang w:val="uk-UA"/>
        </w:rPr>
        <w:t>8. ВЕДЕННЯ ДІЛОВОЇ ДОКУМЕНТАЦІЇ ІНКЛЮЗИВНО-РЕСУРСНОГО ЦЕНТРУ</w:t>
      </w:r>
    </w:p>
    <w:p w:rsidR="00912776" w:rsidRPr="00912776" w:rsidRDefault="00912776" w:rsidP="00912776">
      <w:pPr>
        <w:pStyle w:val="rvps2"/>
        <w:shd w:val="clear" w:color="auto" w:fill="FFFFFF"/>
        <w:spacing w:before="0" w:after="0"/>
        <w:ind w:firstLine="709"/>
        <w:jc w:val="both"/>
        <w:rPr>
          <w:sz w:val="28"/>
          <w:szCs w:val="28"/>
          <w:lang w:val="uk-UA"/>
        </w:rPr>
      </w:pPr>
      <w:bookmarkStart w:id="118" w:name="n180"/>
      <w:bookmarkEnd w:id="118"/>
      <w:r w:rsidRPr="00912776">
        <w:rPr>
          <w:sz w:val="28"/>
          <w:szCs w:val="28"/>
          <w:lang w:val="uk-UA"/>
        </w:rPr>
        <w:t>8.1. Для організації та обліку роботи фахівці Центру ведуть документацію в електронному вигляді, зокрема:</w:t>
      </w:r>
    </w:p>
    <w:p w:rsidR="00912776" w:rsidRPr="00912776" w:rsidRDefault="00912776" w:rsidP="00912776">
      <w:pPr>
        <w:pStyle w:val="rvps2"/>
        <w:shd w:val="clear" w:color="auto" w:fill="FFFFFF"/>
        <w:spacing w:before="0" w:after="0"/>
        <w:ind w:firstLine="709"/>
        <w:jc w:val="both"/>
        <w:rPr>
          <w:sz w:val="28"/>
          <w:szCs w:val="28"/>
          <w:lang w:val="uk-UA"/>
        </w:rPr>
      </w:pPr>
      <w:bookmarkStart w:id="119" w:name="n181"/>
      <w:bookmarkEnd w:id="119"/>
      <w:r w:rsidRPr="00912776">
        <w:rPr>
          <w:sz w:val="28"/>
          <w:szCs w:val="28"/>
          <w:lang w:val="uk-UA"/>
        </w:rPr>
        <w:t>річний план роботи Центру;</w:t>
      </w:r>
    </w:p>
    <w:p w:rsidR="00912776" w:rsidRPr="00912776" w:rsidRDefault="00912776" w:rsidP="00912776">
      <w:pPr>
        <w:pStyle w:val="rvps2"/>
        <w:shd w:val="clear" w:color="auto" w:fill="FFFFFF"/>
        <w:spacing w:before="0" w:after="0"/>
        <w:ind w:firstLine="709"/>
        <w:jc w:val="both"/>
        <w:rPr>
          <w:sz w:val="28"/>
          <w:szCs w:val="28"/>
          <w:lang w:val="uk-UA"/>
        </w:rPr>
      </w:pPr>
      <w:bookmarkStart w:id="120" w:name="n182"/>
      <w:bookmarkEnd w:id="120"/>
      <w:r w:rsidRPr="00912776">
        <w:rPr>
          <w:sz w:val="28"/>
          <w:szCs w:val="28"/>
          <w:lang w:val="uk-UA"/>
        </w:rPr>
        <w:t>річний план роботи фахівців Центру;</w:t>
      </w:r>
    </w:p>
    <w:p w:rsidR="00912776" w:rsidRPr="00912776" w:rsidRDefault="00912776" w:rsidP="00912776">
      <w:pPr>
        <w:pStyle w:val="rvps2"/>
        <w:shd w:val="clear" w:color="auto" w:fill="FFFFFF"/>
        <w:spacing w:before="0" w:after="0"/>
        <w:ind w:firstLine="709"/>
        <w:jc w:val="both"/>
        <w:rPr>
          <w:sz w:val="28"/>
          <w:szCs w:val="28"/>
          <w:lang w:val="uk-UA"/>
        </w:rPr>
      </w:pPr>
      <w:bookmarkStart w:id="121" w:name="n183"/>
      <w:bookmarkEnd w:id="121"/>
      <w:r w:rsidRPr="00912776">
        <w:rPr>
          <w:sz w:val="28"/>
          <w:szCs w:val="28"/>
          <w:lang w:val="uk-UA"/>
        </w:rPr>
        <w:t>щотижневі графіки роботи Центру та фахівців;</w:t>
      </w:r>
    </w:p>
    <w:p w:rsidR="00912776" w:rsidRPr="00912776" w:rsidRDefault="00912776" w:rsidP="00912776">
      <w:pPr>
        <w:pStyle w:val="rvps2"/>
        <w:shd w:val="clear" w:color="auto" w:fill="FFFFFF"/>
        <w:spacing w:before="0" w:after="0"/>
        <w:ind w:firstLine="709"/>
        <w:jc w:val="both"/>
        <w:rPr>
          <w:sz w:val="28"/>
          <w:szCs w:val="28"/>
          <w:lang w:val="uk-UA"/>
        </w:rPr>
      </w:pPr>
      <w:bookmarkStart w:id="122" w:name="n184"/>
      <w:bookmarkEnd w:id="122"/>
      <w:r w:rsidRPr="00912776">
        <w:rPr>
          <w:sz w:val="28"/>
          <w:szCs w:val="28"/>
          <w:lang w:val="uk-UA"/>
        </w:rPr>
        <w:t xml:space="preserve">звіти фахівців Центру про результати надання психолого-педагогічних та </w:t>
      </w:r>
      <w:proofErr w:type="spellStart"/>
      <w:r w:rsidRPr="00912776">
        <w:rPr>
          <w:sz w:val="28"/>
          <w:szCs w:val="28"/>
          <w:lang w:val="uk-UA"/>
        </w:rPr>
        <w:t>корекційно-розвиткових</w:t>
      </w:r>
      <w:proofErr w:type="spellEnd"/>
      <w:r w:rsidRPr="00912776">
        <w:rPr>
          <w:sz w:val="28"/>
          <w:szCs w:val="28"/>
          <w:lang w:val="uk-UA"/>
        </w:rPr>
        <w:t xml:space="preserve"> послуг дітям з особливими освітніми потребами;</w:t>
      </w:r>
    </w:p>
    <w:p w:rsidR="00912776" w:rsidRPr="00912776" w:rsidRDefault="00912776" w:rsidP="00912776">
      <w:pPr>
        <w:pStyle w:val="rvps2"/>
        <w:shd w:val="clear" w:color="auto" w:fill="FFFFFF"/>
        <w:spacing w:before="0" w:after="0"/>
        <w:ind w:firstLine="709"/>
        <w:jc w:val="both"/>
        <w:rPr>
          <w:sz w:val="28"/>
          <w:szCs w:val="28"/>
          <w:lang w:val="uk-UA"/>
        </w:rPr>
      </w:pPr>
      <w:bookmarkStart w:id="123" w:name="n185"/>
      <w:bookmarkEnd w:id="123"/>
      <w:r w:rsidRPr="00912776">
        <w:rPr>
          <w:sz w:val="28"/>
          <w:szCs w:val="28"/>
          <w:lang w:val="uk-UA"/>
        </w:rPr>
        <w:t>журнал обліку заяв;</w:t>
      </w:r>
    </w:p>
    <w:p w:rsidR="00912776" w:rsidRPr="00912776" w:rsidRDefault="00912776" w:rsidP="00912776">
      <w:pPr>
        <w:pStyle w:val="rvps2"/>
        <w:shd w:val="clear" w:color="auto" w:fill="FFFFFF"/>
        <w:spacing w:before="0" w:after="0"/>
        <w:ind w:firstLine="709"/>
        <w:jc w:val="both"/>
        <w:rPr>
          <w:sz w:val="28"/>
          <w:szCs w:val="28"/>
          <w:lang w:val="uk-UA"/>
        </w:rPr>
      </w:pPr>
      <w:bookmarkStart w:id="124" w:name="n186"/>
      <w:bookmarkEnd w:id="124"/>
      <w:r w:rsidRPr="00912776">
        <w:rPr>
          <w:sz w:val="28"/>
          <w:szCs w:val="28"/>
          <w:lang w:val="uk-UA"/>
        </w:rPr>
        <w:t>журнал обліку висновків про комплексну оцінку;</w:t>
      </w:r>
    </w:p>
    <w:p w:rsidR="00912776" w:rsidRPr="00912776" w:rsidRDefault="00912776" w:rsidP="00912776">
      <w:pPr>
        <w:pStyle w:val="rvps2"/>
        <w:shd w:val="clear" w:color="auto" w:fill="FFFFFF"/>
        <w:spacing w:before="0" w:after="0"/>
        <w:ind w:firstLine="709"/>
        <w:jc w:val="both"/>
        <w:rPr>
          <w:sz w:val="28"/>
          <w:szCs w:val="28"/>
          <w:lang w:val="uk-UA"/>
        </w:rPr>
      </w:pPr>
      <w:bookmarkStart w:id="125" w:name="n187"/>
      <w:bookmarkEnd w:id="125"/>
      <w:r w:rsidRPr="00912776">
        <w:rPr>
          <w:sz w:val="28"/>
          <w:szCs w:val="28"/>
          <w:lang w:val="uk-UA"/>
        </w:rPr>
        <w:t>журнал обліку консультацій;</w:t>
      </w:r>
    </w:p>
    <w:p w:rsidR="00912776" w:rsidRPr="00912776" w:rsidRDefault="00912776" w:rsidP="00912776">
      <w:pPr>
        <w:pStyle w:val="rvps2"/>
        <w:shd w:val="clear" w:color="auto" w:fill="FFFFFF"/>
        <w:spacing w:before="0" w:after="0"/>
        <w:ind w:firstLine="709"/>
        <w:jc w:val="both"/>
        <w:rPr>
          <w:color w:val="000000"/>
          <w:sz w:val="28"/>
          <w:szCs w:val="28"/>
          <w:lang w:val="uk-UA"/>
        </w:rPr>
      </w:pPr>
      <w:bookmarkStart w:id="126" w:name="n188"/>
      <w:bookmarkEnd w:id="126"/>
      <w:r w:rsidRPr="00912776">
        <w:rPr>
          <w:sz w:val="28"/>
          <w:szCs w:val="28"/>
          <w:lang w:val="uk-UA"/>
        </w:rPr>
        <w:t>особові справи дітей, які пройшли комплексну оцінку.</w:t>
      </w:r>
    </w:p>
    <w:p w:rsidR="00912776" w:rsidRPr="00912776" w:rsidRDefault="00912776" w:rsidP="00912776">
      <w:pPr>
        <w:pStyle w:val="rvps2"/>
        <w:shd w:val="clear" w:color="auto" w:fill="FFFFFF"/>
        <w:spacing w:before="0" w:after="0"/>
        <w:ind w:firstLine="709"/>
        <w:jc w:val="both"/>
        <w:rPr>
          <w:color w:val="000000"/>
          <w:sz w:val="28"/>
          <w:szCs w:val="28"/>
          <w:lang w:val="uk-UA"/>
        </w:rPr>
      </w:pPr>
    </w:p>
    <w:p w:rsidR="00912776" w:rsidRPr="00560D85" w:rsidRDefault="00912776" w:rsidP="00912776">
      <w:pPr>
        <w:pStyle w:val="rvps7"/>
        <w:shd w:val="clear" w:color="auto" w:fill="FFFFFF"/>
        <w:spacing w:before="0" w:after="0"/>
        <w:ind w:right="450" w:firstLine="709"/>
        <w:jc w:val="both"/>
        <w:rPr>
          <w:b/>
          <w:color w:val="000000"/>
          <w:sz w:val="28"/>
          <w:szCs w:val="28"/>
          <w:lang w:val="uk-UA"/>
        </w:rPr>
      </w:pPr>
      <w:bookmarkStart w:id="127" w:name="n189"/>
      <w:bookmarkEnd w:id="127"/>
      <w:r w:rsidRPr="00560D85">
        <w:rPr>
          <w:rStyle w:val="rvts15"/>
          <w:rFonts w:eastAsia="Arial"/>
          <w:b/>
          <w:sz w:val="28"/>
          <w:szCs w:val="28"/>
          <w:lang w:val="uk-UA"/>
        </w:rPr>
        <w:t>9. МАТЕРІАЛЬНО-ТЕХНІЧНА БАЗА ТА ФІНАНСОВО-ГОСПОДАРСЬКА ДІЯЛЬНІСТЬ</w:t>
      </w:r>
    </w:p>
    <w:p w:rsidR="00912776" w:rsidRPr="00912776" w:rsidRDefault="00912776" w:rsidP="00912776">
      <w:pPr>
        <w:pStyle w:val="rvps2"/>
        <w:shd w:val="clear" w:color="auto" w:fill="FFFFFF"/>
        <w:spacing w:before="0" w:after="0"/>
        <w:ind w:firstLine="709"/>
        <w:jc w:val="both"/>
        <w:rPr>
          <w:color w:val="000000"/>
          <w:sz w:val="28"/>
          <w:szCs w:val="28"/>
          <w:lang w:val="uk-UA"/>
        </w:rPr>
      </w:pPr>
      <w:bookmarkStart w:id="128" w:name="n190"/>
      <w:bookmarkEnd w:id="128"/>
      <w:r w:rsidRPr="00912776">
        <w:rPr>
          <w:color w:val="000000"/>
          <w:sz w:val="28"/>
          <w:szCs w:val="28"/>
          <w:lang w:val="uk-UA"/>
        </w:rPr>
        <w:t>9.1. Матеріально-технічна база Центру включає будівлі, споруди, приміщення, землю, комунікації, обладнання, транспортні засоби, інші матеріальні цінності, вартість яких відображена у балансі.</w:t>
      </w:r>
    </w:p>
    <w:p w:rsidR="00912776" w:rsidRPr="00912776" w:rsidRDefault="00912776" w:rsidP="00912776">
      <w:pPr>
        <w:pStyle w:val="rvps2"/>
        <w:shd w:val="clear" w:color="auto" w:fill="FFFFFF"/>
        <w:spacing w:before="0" w:after="0"/>
        <w:ind w:firstLine="709"/>
        <w:jc w:val="both"/>
        <w:rPr>
          <w:color w:val="000000"/>
          <w:sz w:val="28"/>
          <w:szCs w:val="28"/>
          <w:lang w:val="uk-UA"/>
        </w:rPr>
      </w:pPr>
      <w:bookmarkStart w:id="129" w:name="n191"/>
      <w:bookmarkEnd w:id="129"/>
      <w:r w:rsidRPr="00912776">
        <w:rPr>
          <w:color w:val="000000"/>
          <w:sz w:val="28"/>
          <w:szCs w:val="28"/>
          <w:lang w:val="uk-UA"/>
        </w:rPr>
        <w:t>9.2. Майно, закріплене за Центром, належить йому на праві оперативного управління та не може бути вилученим, якщо інше не передбачено законодавством.</w:t>
      </w:r>
    </w:p>
    <w:p w:rsidR="00912776" w:rsidRPr="00912776" w:rsidRDefault="00912776" w:rsidP="00912776">
      <w:pPr>
        <w:pStyle w:val="rvps2"/>
        <w:shd w:val="clear" w:color="auto" w:fill="FFFFFF"/>
        <w:spacing w:before="0" w:after="0"/>
        <w:ind w:firstLine="709"/>
        <w:jc w:val="both"/>
        <w:rPr>
          <w:sz w:val="28"/>
          <w:szCs w:val="28"/>
          <w:lang w:val="uk-UA"/>
        </w:rPr>
      </w:pPr>
      <w:bookmarkStart w:id="130" w:name="n192"/>
      <w:bookmarkEnd w:id="130"/>
      <w:r w:rsidRPr="00912776">
        <w:rPr>
          <w:color w:val="000000"/>
          <w:sz w:val="28"/>
          <w:szCs w:val="28"/>
          <w:lang w:val="uk-UA"/>
        </w:rPr>
        <w:lastRenderedPageBreak/>
        <w:t xml:space="preserve">9.3. </w:t>
      </w:r>
      <w:r w:rsidRPr="00912776">
        <w:rPr>
          <w:sz w:val="28"/>
          <w:szCs w:val="28"/>
          <w:lang w:val="uk-UA"/>
        </w:rPr>
        <w:t>Фінансування Центру здійснюється за рахунок коштів освітніх субвенцій, державного та місцевого бюджетів, інших джерел, не заборонених законодавством, з урахуванням потреб дитини, визначених індивідуальною програмою розвитку.</w:t>
      </w:r>
    </w:p>
    <w:p w:rsidR="00912776" w:rsidRPr="00912776" w:rsidRDefault="00912776" w:rsidP="00912776">
      <w:pPr>
        <w:pStyle w:val="a8"/>
        <w:spacing w:after="0" w:line="100" w:lineRule="atLeast"/>
        <w:ind w:firstLine="450"/>
        <w:jc w:val="both"/>
        <w:rPr>
          <w:sz w:val="28"/>
          <w:szCs w:val="28"/>
        </w:rPr>
      </w:pPr>
      <w:bookmarkStart w:id="131" w:name="n570"/>
      <w:bookmarkEnd w:id="131"/>
      <w:r w:rsidRPr="00912776">
        <w:rPr>
          <w:rFonts w:ascii="Times New Roman" w:hAnsi="Times New Roman"/>
          <w:sz w:val="28"/>
          <w:szCs w:val="28"/>
        </w:rPr>
        <w:t>Порядок та умови надання субвенції з державного бюджету місцевим бюджетам на надання державної підтримки дітям з особливими освітніми потребами здійснюються у порядку, встановленому центральним органом виконавчої влади у сфері освіти і науки.</w:t>
      </w:r>
    </w:p>
    <w:p w:rsidR="00912776" w:rsidRPr="00912776" w:rsidRDefault="00912776" w:rsidP="00912776">
      <w:pPr>
        <w:pStyle w:val="rvps2"/>
        <w:shd w:val="clear" w:color="auto" w:fill="FFFFFF"/>
        <w:spacing w:before="0" w:after="0"/>
        <w:ind w:firstLine="709"/>
        <w:jc w:val="both"/>
        <w:rPr>
          <w:lang w:val="uk-UA"/>
        </w:rPr>
      </w:pPr>
      <w:bookmarkStart w:id="132" w:name="n193"/>
      <w:bookmarkEnd w:id="132"/>
      <w:r w:rsidRPr="00912776">
        <w:rPr>
          <w:color w:val="000000"/>
          <w:sz w:val="28"/>
          <w:szCs w:val="28"/>
          <w:lang w:val="uk-UA"/>
        </w:rPr>
        <w:t>9.4. Фінансово-господарська діяльність Центру проводиться відповідно до бюджетного законодавства, законодавства про освіту та інших нормативно-правових актів.</w:t>
      </w:r>
    </w:p>
    <w:p w:rsidR="00912776" w:rsidRPr="00912776" w:rsidRDefault="00912776" w:rsidP="00912776">
      <w:pPr>
        <w:pStyle w:val="rvps2"/>
        <w:shd w:val="clear" w:color="auto" w:fill="FFFFFF"/>
        <w:spacing w:before="0" w:after="0"/>
        <w:ind w:firstLine="709"/>
        <w:jc w:val="both"/>
        <w:rPr>
          <w:lang w:val="uk-UA"/>
        </w:rPr>
      </w:pPr>
    </w:p>
    <w:p w:rsidR="00912776" w:rsidRPr="00560D85" w:rsidRDefault="00912776" w:rsidP="00912776">
      <w:pPr>
        <w:pStyle w:val="rvps7"/>
        <w:shd w:val="clear" w:color="auto" w:fill="FFFFFF"/>
        <w:spacing w:before="0" w:after="0"/>
        <w:ind w:left="-14" w:right="450" w:firstLine="723"/>
        <w:jc w:val="both"/>
        <w:rPr>
          <w:b/>
          <w:color w:val="000000"/>
          <w:sz w:val="28"/>
          <w:szCs w:val="28"/>
          <w:lang w:val="uk-UA"/>
        </w:rPr>
      </w:pPr>
      <w:bookmarkStart w:id="133" w:name="n195"/>
      <w:bookmarkEnd w:id="133"/>
      <w:r w:rsidRPr="00560D85">
        <w:rPr>
          <w:rStyle w:val="rvts15"/>
          <w:rFonts w:eastAsia="Arial"/>
          <w:b/>
          <w:sz w:val="28"/>
          <w:szCs w:val="28"/>
          <w:lang w:val="uk-UA"/>
        </w:rPr>
        <w:t>10. ПРИПИНЕННЯ ДІЯЛЬНОСТІ ЦЕНТРУ</w:t>
      </w:r>
    </w:p>
    <w:p w:rsidR="00912776" w:rsidRPr="00912776" w:rsidRDefault="00912776" w:rsidP="00912776">
      <w:pPr>
        <w:pStyle w:val="rvps2"/>
        <w:shd w:val="clear" w:color="auto" w:fill="FFFFFF"/>
        <w:spacing w:before="0" w:after="0"/>
        <w:ind w:firstLine="709"/>
        <w:jc w:val="both"/>
        <w:rPr>
          <w:color w:val="000000"/>
          <w:sz w:val="28"/>
          <w:szCs w:val="28"/>
          <w:lang w:val="uk-UA"/>
        </w:rPr>
      </w:pPr>
      <w:bookmarkStart w:id="134" w:name="n196"/>
      <w:bookmarkEnd w:id="134"/>
      <w:r w:rsidRPr="00912776">
        <w:rPr>
          <w:color w:val="000000"/>
          <w:sz w:val="28"/>
          <w:szCs w:val="28"/>
          <w:lang w:val="uk-UA"/>
        </w:rPr>
        <w:t>10.1. Діяльність Центру припиняється в результаті його реорганізації (злиття, приєднання, поділу, перетворення) або ліквідації. Рішення про реорганізацію або ліквідацію Центру приймається засновником. Припинення діяльності Центру здійснюється комісією з припинення (комісією з реорганізації, ліквідаційною комісією), утвореною в установленому законодавством порядку.</w:t>
      </w:r>
    </w:p>
    <w:p w:rsidR="00912776" w:rsidRPr="00912776" w:rsidRDefault="00912776" w:rsidP="00912776">
      <w:pPr>
        <w:pStyle w:val="rvps2"/>
        <w:shd w:val="clear" w:color="auto" w:fill="FFFFFF"/>
        <w:spacing w:before="0" w:after="0"/>
        <w:ind w:firstLine="709"/>
        <w:jc w:val="both"/>
        <w:rPr>
          <w:color w:val="000000"/>
          <w:sz w:val="28"/>
          <w:szCs w:val="28"/>
          <w:lang w:val="uk-UA"/>
        </w:rPr>
      </w:pPr>
      <w:bookmarkStart w:id="135" w:name="n197"/>
      <w:bookmarkEnd w:id="135"/>
      <w:r w:rsidRPr="00912776">
        <w:rPr>
          <w:color w:val="000000"/>
          <w:sz w:val="28"/>
          <w:szCs w:val="28"/>
          <w:lang w:val="uk-UA"/>
        </w:rPr>
        <w:t>10.2. Під час реорганізації Центру його права та обов’язки переходять до правонаступника, що визначається засновником.</w:t>
      </w:r>
    </w:p>
    <w:p w:rsidR="00912776" w:rsidRPr="00912776" w:rsidRDefault="00912776" w:rsidP="00912776">
      <w:pPr>
        <w:pStyle w:val="rvps2"/>
        <w:shd w:val="clear" w:color="auto" w:fill="FFFFFF"/>
        <w:spacing w:before="0" w:after="0"/>
        <w:ind w:firstLine="709"/>
        <w:jc w:val="both"/>
        <w:rPr>
          <w:color w:val="000000"/>
          <w:sz w:val="28"/>
          <w:szCs w:val="28"/>
          <w:lang w:val="uk-UA"/>
        </w:rPr>
      </w:pPr>
      <w:bookmarkStart w:id="136" w:name="n198"/>
      <w:bookmarkEnd w:id="136"/>
      <w:r w:rsidRPr="00912776">
        <w:rPr>
          <w:color w:val="000000"/>
          <w:sz w:val="28"/>
          <w:szCs w:val="28"/>
          <w:lang w:val="uk-UA"/>
        </w:rPr>
        <w:t>10.3. Центр є юридичною особою,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rsidR="00912776" w:rsidRPr="00912776" w:rsidRDefault="00912776" w:rsidP="00912776">
      <w:pPr>
        <w:spacing w:after="0" w:line="100" w:lineRule="atLeast"/>
        <w:ind w:firstLine="709"/>
        <w:rPr>
          <w:rFonts w:ascii="Times New Roman" w:hAnsi="Times New Roman" w:cs="Times New Roman"/>
          <w:color w:val="000000"/>
          <w:sz w:val="28"/>
          <w:szCs w:val="28"/>
          <w:lang w:val="uk-UA"/>
        </w:rPr>
      </w:pPr>
    </w:p>
    <w:p w:rsidR="00912776" w:rsidRPr="00912776" w:rsidRDefault="00912776" w:rsidP="009127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ind w:firstLine="709"/>
        <w:jc w:val="center"/>
        <w:textAlignment w:val="baseline"/>
        <w:rPr>
          <w:rFonts w:ascii="Times New Roman" w:hAnsi="Times New Roman" w:cs="Times New Roman"/>
          <w:b/>
          <w:color w:val="000000"/>
          <w:sz w:val="28"/>
          <w:szCs w:val="28"/>
          <w:lang w:val="uk-UA"/>
        </w:rPr>
      </w:pPr>
    </w:p>
    <w:p w:rsidR="00912776" w:rsidRPr="00912776" w:rsidRDefault="00912776" w:rsidP="009127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ind w:firstLine="709"/>
        <w:jc w:val="center"/>
        <w:textAlignment w:val="baseline"/>
        <w:rPr>
          <w:rFonts w:ascii="Times New Roman" w:hAnsi="Times New Roman" w:cs="Times New Roman"/>
          <w:color w:val="000000"/>
          <w:sz w:val="28"/>
          <w:szCs w:val="28"/>
          <w:lang w:val="uk-UA"/>
        </w:rPr>
      </w:pPr>
      <w:r w:rsidRPr="00912776">
        <w:rPr>
          <w:rFonts w:ascii="Times New Roman" w:hAnsi="Times New Roman" w:cs="Times New Roman"/>
          <w:b/>
          <w:color w:val="000000"/>
          <w:sz w:val="28"/>
          <w:szCs w:val="28"/>
          <w:lang w:val="uk-UA"/>
        </w:rPr>
        <w:t>11. ВНЕСЕННЯ ЗМІН ТА ДОПОВНЕНЬ ДО СТАТУТУ</w:t>
      </w:r>
    </w:p>
    <w:p w:rsidR="00912776" w:rsidRPr="00912776" w:rsidRDefault="00912776" w:rsidP="009127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ind w:firstLine="709"/>
        <w:jc w:val="both"/>
        <w:textAlignment w:val="baseline"/>
        <w:rPr>
          <w:rFonts w:ascii="Times New Roman" w:hAnsi="Times New Roman" w:cs="Times New Roman"/>
          <w:color w:val="000000"/>
          <w:sz w:val="28"/>
          <w:szCs w:val="28"/>
          <w:lang w:val="uk-UA"/>
        </w:rPr>
      </w:pPr>
      <w:r w:rsidRPr="00912776">
        <w:rPr>
          <w:rFonts w:ascii="Times New Roman" w:hAnsi="Times New Roman" w:cs="Times New Roman"/>
          <w:color w:val="000000"/>
          <w:sz w:val="28"/>
          <w:szCs w:val="28"/>
          <w:lang w:val="uk-UA"/>
        </w:rPr>
        <w:t>11.1. 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законом порядку.</w:t>
      </w:r>
    </w:p>
    <w:p w:rsidR="00912776" w:rsidRPr="00912776" w:rsidRDefault="00912776" w:rsidP="00912776">
      <w:pPr>
        <w:spacing w:after="0" w:line="100" w:lineRule="atLeast"/>
        <w:ind w:firstLine="709"/>
        <w:rPr>
          <w:rFonts w:ascii="Times New Roman" w:hAnsi="Times New Roman" w:cs="Times New Roman"/>
          <w:color w:val="000000"/>
          <w:sz w:val="28"/>
          <w:szCs w:val="28"/>
          <w:lang w:val="uk-UA"/>
        </w:rPr>
      </w:pPr>
    </w:p>
    <w:p w:rsidR="00912776" w:rsidRPr="00912776" w:rsidRDefault="00912776" w:rsidP="00912776">
      <w:pPr>
        <w:spacing w:after="0" w:line="100" w:lineRule="atLeast"/>
        <w:ind w:firstLine="709"/>
        <w:rPr>
          <w:rFonts w:ascii="Times New Roman" w:hAnsi="Times New Roman" w:cs="Times New Roman"/>
          <w:sz w:val="24"/>
          <w:szCs w:val="24"/>
          <w:lang w:val="uk-UA"/>
        </w:rPr>
      </w:pPr>
    </w:p>
    <w:p w:rsidR="00912776" w:rsidRPr="00912776" w:rsidRDefault="00912776" w:rsidP="00912776">
      <w:pPr>
        <w:spacing w:after="0" w:line="100" w:lineRule="atLeast"/>
        <w:rPr>
          <w:rFonts w:ascii="Times New Roman" w:hAnsi="Times New Roman" w:cs="Times New Roman"/>
          <w:sz w:val="24"/>
          <w:szCs w:val="24"/>
          <w:lang w:val="uk-UA"/>
        </w:rPr>
      </w:pPr>
    </w:p>
    <w:p w:rsidR="00912776" w:rsidRPr="00912776" w:rsidRDefault="00912776" w:rsidP="00912776">
      <w:pPr>
        <w:spacing w:after="0" w:line="100" w:lineRule="atLeast"/>
        <w:ind w:left="5100"/>
        <w:rPr>
          <w:rFonts w:ascii="Times New Roman" w:hAnsi="Times New Roman" w:cs="Times New Roman"/>
          <w:sz w:val="24"/>
          <w:szCs w:val="24"/>
          <w:lang w:val="uk-UA"/>
        </w:rPr>
      </w:pPr>
    </w:p>
    <w:p w:rsidR="00912776" w:rsidRPr="00912776" w:rsidRDefault="00912776" w:rsidP="00912776">
      <w:pPr>
        <w:rPr>
          <w:lang w:val="uk-UA"/>
        </w:rPr>
      </w:pPr>
    </w:p>
    <w:p w:rsidR="001B5BDF" w:rsidRPr="00912776" w:rsidRDefault="001B5BDF">
      <w:pPr>
        <w:rPr>
          <w:lang w:val="uk-UA"/>
        </w:rPr>
      </w:pPr>
    </w:p>
    <w:sectPr w:rsidR="001B5BDF" w:rsidRPr="00912776" w:rsidSect="00064C4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ont280">
    <w:altName w:val="Times New Roman"/>
    <w:charset w:val="CC"/>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C66C5F"/>
    <w:multiLevelType w:val="hybridMultilevel"/>
    <w:tmpl w:val="4DC85256"/>
    <w:lvl w:ilvl="0" w:tplc="A664B6E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nsid w:val="3F4336D7"/>
    <w:multiLevelType w:val="hybridMultilevel"/>
    <w:tmpl w:val="B622DB8C"/>
    <w:lvl w:ilvl="0" w:tplc="94144F8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hyphenationZone w:val="425"/>
  <w:characterSpacingControl w:val="doNotCompress"/>
  <w:compat>
    <w:useFELayout/>
  </w:compat>
  <w:rsids>
    <w:rsidRoot w:val="00CF7002"/>
    <w:rsid w:val="00006A6E"/>
    <w:rsid w:val="00022CA5"/>
    <w:rsid w:val="000713CC"/>
    <w:rsid w:val="00095DAF"/>
    <w:rsid w:val="000A0AC6"/>
    <w:rsid w:val="000C46FF"/>
    <w:rsid w:val="000E3927"/>
    <w:rsid w:val="000E6844"/>
    <w:rsid w:val="00113EA8"/>
    <w:rsid w:val="001A6357"/>
    <w:rsid w:val="001B5BDF"/>
    <w:rsid w:val="001F3B64"/>
    <w:rsid w:val="00291986"/>
    <w:rsid w:val="0046790E"/>
    <w:rsid w:val="00537581"/>
    <w:rsid w:val="00560D85"/>
    <w:rsid w:val="00593AF0"/>
    <w:rsid w:val="005A58BA"/>
    <w:rsid w:val="00762069"/>
    <w:rsid w:val="007D77EC"/>
    <w:rsid w:val="0083430D"/>
    <w:rsid w:val="008B25D7"/>
    <w:rsid w:val="008E7E89"/>
    <w:rsid w:val="00912776"/>
    <w:rsid w:val="0095401B"/>
    <w:rsid w:val="0099303F"/>
    <w:rsid w:val="00A14992"/>
    <w:rsid w:val="00AE4F2E"/>
    <w:rsid w:val="00B9417B"/>
    <w:rsid w:val="00BB7976"/>
    <w:rsid w:val="00C046FC"/>
    <w:rsid w:val="00CC074D"/>
    <w:rsid w:val="00CE3928"/>
    <w:rsid w:val="00CF7002"/>
    <w:rsid w:val="00D15D44"/>
    <w:rsid w:val="00D46B91"/>
    <w:rsid w:val="00DD6C23"/>
    <w:rsid w:val="00DE0A82"/>
    <w:rsid w:val="00DF6A08"/>
    <w:rsid w:val="00E54DEB"/>
    <w:rsid w:val="00E8294E"/>
    <w:rsid w:val="00F04615"/>
    <w:rsid w:val="00F771CE"/>
    <w:rsid w:val="00F91C8A"/>
    <w:rsid w:val="00FA34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0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7002"/>
    <w:rPr>
      <w:rFonts w:ascii="Tahoma" w:hAnsi="Tahoma" w:cs="Tahoma"/>
      <w:sz w:val="16"/>
      <w:szCs w:val="16"/>
    </w:rPr>
  </w:style>
  <w:style w:type="character" w:customStyle="1" w:styleId="3">
    <w:name w:val="Основной текст (3)"/>
    <w:basedOn w:val="a0"/>
    <w:rsid w:val="00537581"/>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18">
    <w:name w:val="Основной текст (18) + Малые прописные"/>
    <w:basedOn w:val="a0"/>
    <w:rsid w:val="00537581"/>
    <w:rPr>
      <w:rFonts w:ascii="Times New Roman" w:eastAsia="Times New Roman" w:hAnsi="Times New Roman" w:cs="Times New Roman"/>
      <w:b/>
      <w:bCs/>
      <w:i w:val="0"/>
      <w:iCs w:val="0"/>
      <w:smallCaps/>
      <w:strike w:val="0"/>
      <w:color w:val="000000"/>
      <w:spacing w:val="-10"/>
      <w:w w:val="100"/>
      <w:position w:val="0"/>
      <w:sz w:val="8"/>
      <w:szCs w:val="8"/>
      <w:u w:val="none"/>
      <w:lang w:val="uk-UA" w:eastAsia="uk-UA" w:bidi="uk-UA"/>
    </w:rPr>
  </w:style>
  <w:style w:type="character" w:customStyle="1" w:styleId="20">
    <w:name w:val="Основной текст (20)"/>
    <w:basedOn w:val="a0"/>
    <w:rsid w:val="00537581"/>
    <w:rPr>
      <w:rFonts w:ascii="Arial" w:eastAsia="Arial" w:hAnsi="Arial" w:cs="Arial"/>
      <w:b w:val="0"/>
      <w:bCs w:val="0"/>
      <w:i w:val="0"/>
      <w:iCs w:val="0"/>
      <w:smallCaps w:val="0"/>
      <w:strike w:val="0"/>
      <w:color w:val="000000"/>
      <w:spacing w:val="0"/>
      <w:w w:val="100"/>
      <w:position w:val="0"/>
      <w:sz w:val="28"/>
      <w:szCs w:val="28"/>
      <w:u w:val="none"/>
      <w:lang w:val="uk-UA" w:eastAsia="uk-UA" w:bidi="uk-UA"/>
    </w:rPr>
  </w:style>
  <w:style w:type="paragraph" w:customStyle="1" w:styleId="bodytext0">
    <w:name w:val="bodytext0"/>
    <w:basedOn w:val="a"/>
    <w:rsid w:val="005375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537581"/>
    <w:pPr>
      <w:ind w:left="720"/>
      <w:contextualSpacing/>
    </w:pPr>
  </w:style>
  <w:style w:type="character" w:customStyle="1" w:styleId="19">
    <w:name w:val="Основной текст (19)"/>
    <w:basedOn w:val="a0"/>
    <w:rsid w:val="00E54DEB"/>
    <w:rPr>
      <w:rFonts w:ascii="Verdana" w:eastAsia="Verdana" w:hAnsi="Verdana" w:cs="Verdana"/>
      <w:b w:val="0"/>
      <w:bCs w:val="0"/>
      <w:i w:val="0"/>
      <w:iCs w:val="0"/>
      <w:smallCaps w:val="0"/>
      <w:strike w:val="0"/>
      <w:color w:val="000000"/>
      <w:spacing w:val="-10"/>
      <w:w w:val="100"/>
      <w:position w:val="0"/>
      <w:sz w:val="8"/>
      <w:szCs w:val="8"/>
      <w:u w:val="none"/>
      <w:lang w:val="uk-UA" w:eastAsia="uk-UA" w:bidi="uk-UA"/>
    </w:rPr>
  </w:style>
  <w:style w:type="paragraph" w:styleId="a6">
    <w:name w:val="No Spacing"/>
    <w:uiPriority w:val="1"/>
    <w:qFormat/>
    <w:rsid w:val="00FA3425"/>
    <w:pPr>
      <w:spacing w:after="0" w:line="240" w:lineRule="auto"/>
    </w:pPr>
  </w:style>
  <w:style w:type="character" w:styleId="a7">
    <w:name w:val="Hyperlink"/>
    <w:basedOn w:val="a0"/>
    <w:rsid w:val="00912776"/>
    <w:rPr>
      <w:color w:val="0000FF"/>
      <w:u w:val="single"/>
    </w:rPr>
  </w:style>
  <w:style w:type="character" w:customStyle="1" w:styleId="rvts46">
    <w:name w:val="rvts46"/>
    <w:rsid w:val="00912776"/>
  </w:style>
  <w:style w:type="character" w:customStyle="1" w:styleId="rvts15">
    <w:name w:val="rvts15"/>
    <w:rsid w:val="00912776"/>
  </w:style>
  <w:style w:type="paragraph" w:styleId="a8">
    <w:name w:val="Body Text"/>
    <w:basedOn w:val="a"/>
    <w:link w:val="a9"/>
    <w:rsid w:val="00912776"/>
    <w:pPr>
      <w:suppressAutoHyphens/>
      <w:spacing w:after="120"/>
    </w:pPr>
    <w:rPr>
      <w:rFonts w:ascii="Calibri" w:eastAsia="SimSun" w:hAnsi="Calibri" w:cs="font280"/>
      <w:lang w:val="uk-UA" w:eastAsia="ar-SA"/>
    </w:rPr>
  </w:style>
  <w:style w:type="character" w:customStyle="1" w:styleId="a9">
    <w:name w:val="Основной текст Знак"/>
    <w:basedOn w:val="a0"/>
    <w:link w:val="a8"/>
    <w:rsid w:val="00912776"/>
    <w:rPr>
      <w:rFonts w:ascii="Calibri" w:eastAsia="SimSun" w:hAnsi="Calibri" w:cs="font280"/>
      <w:lang w:val="uk-UA" w:eastAsia="ar-SA"/>
    </w:rPr>
  </w:style>
  <w:style w:type="paragraph" w:customStyle="1" w:styleId="1">
    <w:name w:val="Без интервала1"/>
    <w:rsid w:val="00912776"/>
    <w:pPr>
      <w:suppressAutoHyphens/>
      <w:spacing w:after="0" w:line="100" w:lineRule="atLeast"/>
    </w:pPr>
    <w:rPr>
      <w:rFonts w:ascii="Calibri" w:eastAsia="Times New Roman" w:hAnsi="Calibri" w:cs="Calibri"/>
      <w:lang w:val="uk-UA" w:eastAsia="ar-SA"/>
    </w:rPr>
  </w:style>
  <w:style w:type="paragraph" w:customStyle="1" w:styleId="rvps2">
    <w:name w:val="rvps2"/>
    <w:basedOn w:val="a"/>
    <w:rsid w:val="00912776"/>
    <w:pPr>
      <w:spacing w:before="280" w:after="280" w:line="100" w:lineRule="atLeast"/>
    </w:pPr>
    <w:rPr>
      <w:rFonts w:ascii="Times New Roman" w:eastAsia="Times New Roman" w:hAnsi="Times New Roman" w:cs="Times New Roman"/>
      <w:sz w:val="24"/>
      <w:szCs w:val="24"/>
      <w:lang w:eastAsia="ar-SA"/>
    </w:rPr>
  </w:style>
  <w:style w:type="paragraph" w:customStyle="1" w:styleId="rvps7">
    <w:name w:val="rvps7"/>
    <w:basedOn w:val="a"/>
    <w:rsid w:val="00912776"/>
    <w:pPr>
      <w:spacing w:before="280" w:after="280" w:line="100" w:lineRule="atLeast"/>
    </w:pPr>
    <w:rPr>
      <w:rFonts w:ascii="Times New Roman" w:eastAsia="Times New Roman" w:hAnsi="Times New Roman" w:cs="Times New Roman"/>
      <w:sz w:val="24"/>
      <w:szCs w:val="24"/>
      <w:lang w:eastAsia="ar-SA"/>
    </w:rPr>
  </w:style>
  <w:style w:type="paragraph" w:customStyle="1" w:styleId="rvps12">
    <w:name w:val="rvps12"/>
    <w:basedOn w:val="a"/>
    <w:rsid w:val="00912776"/>
    <w:pPr>
      <w:spacing w:before="280" w:after="280" w:line="100" w:lineRule="atLeast"/>
    </w:pPr>
    <w:rPr>
      <w:rFonts w:ascii="Times New Roman" w:eastAsia="Times New Roman" w:hAnsi="Times New Roman" w:cs="Times New Roman"/>
      <w:sz w:val="24"/>
      <w:szCs w:val="24"/>
      <w:lang w:eastAsia="ar-SA"/>
    </w:rPr>
  </w:style>
  <w:style w:type="paragraph" w:customStyle="1" w:styleId="rvps14">
    <w:name w:val="rvps14"/>
    <w:basedOn w:val="a"/>
    <w:rsid w:val="00912776"/>
    <w:pPr>
      <w:spacing w:before="280" w:after="280" w:line="100" w:lineRule="atLeast"/>
    </w:pPr>
    <w:rPr>
      <w:rFonts w:ascii="Times New Roman" w:eastAsia="Times New Roman" w:hAnsi="Times New Roman" w:cs="Times New Roman"/>
      <w:sz w:val="24"/>
      <w:szCs w:val="24"/>
      <w:lang w:eastAsia="ar-SA"/>
    </w:rPr>
  </w:style>
  <w:style w:type="paragraph" w:customStyle="1" w:styleId="4">
    <w:name w:val="Основной текст4"/>
    <w:basedOn w:val="a"/>
    <w:rsid w:val="00912776"/>
    <w:pPr>
      <w:widowControl w:val="0"/>
      <w:shd w:val="clear" w:color="auto" w:fill="FFFFFF"/>
      <w:suppressAutoHyphens/>
      <w:spacing w:before="120" w:after="120" w:line="302" w:lineRule="exact"/>
      <w:ind w:hanging="300"/>
      <w:jc w:val="both"/>
    </w:pPr>
    <w:rPr>
      <w:rFonts w:ascii="Arial" w:eastAsia="Arial" w:hAnsi="Arial" w:cs="Arial"/>
      <w:spacing w:val="10"/>
      <w:kern w:val="2"/>
      <w:sz w:val="19"/>
      <w:szCs w:val="19"/>
      <w:lang w:eastAsia="ar-SA"/>
    </w:rPr>
  </w:style>
  <w:style w:type="character" w:customStyle="1" w:styleId="30">
    <w:name w:val="Основной текст3"/>
    <w:basedOn w:val="a0"/>
    <w:rsid w:val="00912776"/>
    <w:rPr>
      <w:rFonts w:ascii="Arial" w:eastAsia="Arial" w:hAnsi="Arial" w:cs="Arial" w:hint="default"/>
      <w:b w:val="0"/>
      <w:bCs w:val="0"/>
      <w:i w:val="0"/>
      <w:iCs w:val="0"/>
      <w:caps w:val="0"/>
      <w:smallCaps w:val="0"/>
      <w:strike w:val="0"/>
      <w:dstrike w:val="0"/>
      <w:color w:val="000000"/>
      <w:spacing w:val="10"/>
      <w:w w:val="100"/>
      <w:position w:val="0"/>
      <w:sz w:val="19"/>
      <w:szCs w:val="19"/>
      <w:u w:val="none"/>
      <w:effect w:val="none"/>
      <w:vertAlign w:val="baseline"/>
      <w:lang w:val="uk-UA" w:eastAsia="uk-UA" w:bidi="uk-UA"/>
    </w:rPr>
  </w:style>
</w:styles>
</file>

<file path=word/webSettings.xml><?xml version="1.0" encoding="utf-8"?>
<w:webSettings xmlns:r="http://schemas.openxmlformats.org/officeDocument/2006/relationships" xmlns:w="http://schemas.openxmlformats.org/wordprocessingml/2006/main">
  <w:divs>
    <w:div w:id="66610795">
      <w:bodyDiv w:val="1"/>
      <w:marLeft w:val="0"/>
      <w:marRight w:val="0"/>
      <w:marTop w:val="0"/>
      <w:marBottom w:val="0"/>
      <w:divBdr>
        <w:top w:val="none" w:sz="0" w:space="0" w:color="auto"/>
        <w:left w:val="none" w:sz="0" w:space="0" w:color="auto"/>
        <w:bottom w:val="none" w:sz="0" w:space="0" w:color="auto"/>
        <w:right w:val="none" w:sz="0" w:space="0" w:color="auto"/>
      </w:divBdr>
    </w:div>
    <w:div w:id="1218787404">
      <w:bodyDiv w:val="1"/>
      <w:marLeft w:val="0"/>
      <w:marRight w:val="0"/>
      <w:marTop w:val="0"/>
      <w:marBottom w:val="0"/>
      <w:divBdr>
        <w:top w:val="none" w:sz="0" w:space="0" w:color="auto"/>
        <w:left w:val="none" w:sz="0" w:space="0" w:color="auto"/>
        <w:bottom w:val="none" w:sz="0" w:space="0" w:color="auto"/>
        <w:right w:val="none" w:sz="0" w:space="0" w:color="auto"/>
      </w:divBdr>
    </w:div>
    <w:div w:id="2091345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file/imgs/55/p468416n131.emf" TargetMode="External"/><Relationship Id="rId3" Type="http://schemas.openxmlformats.org/officeDocument/2006/relationships/settings" Target="settings.xml"/><Relationship Id="rId7" Type="http://schemas.openxmlformats.org/officeDocument/2006/relationships/hyperlink" Target="https://zakon.rada.gov.ua/laws/show/2297-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z0976-14"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4765</Words>
  <Characters>27164</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23</cp:revision>
  <cp:lastPrinted>2020-11-30T17:46:00Z</cp:lastPrinted>
  <dcterms:created xsi:type="dcterms:W3CDTF">2020-11-27T08:50:00Z</dcterms:created>
  <dcterms:modified xsi:type="dcterms:W3CDTF">2021-01-03T10:33:00Z</dcterms:modified>
</cp:coreProperties>
</file>